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791"/>
        <w:gridCol w:w="7792"/>
      </w:tblGrid>
      <w:tr w:rsidR="00C9788B" w:rsidTr="00C9788B">
        <w:tc>
          <w:tcPr>
            <w:tcW w:w="7791" w:type="dxa"/>
          </w:tcPr>
          <w:p w:rsidR="00C9788B" w:rsidRDefault="00C9788B" w:rsidP="00C9788B">
            <w:pPr>
              <w:pStyle w:val="Titre1"/>
              <w:spacing w:before="0" w:line="276" w:lineRule="auto"/>
              <w:outlineLvl w:val="0"/>
            </w:pPr>
            <w:bookmarkStart w:id="0" w:name="_GoBack"/>
            <w:bookmarkEnd w:id="0"/>
            <w:r>
              <w:t>Particuliers</w:t>
            </w:r>
          </w:p>
          <w:p w:rsidR="00C9788B" w:rsidRDefault="00C9788B" w:rsidP="00C9788B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Zone géographique</w:t>
            </w:r>
            <w:r w:rsidRPr="00C9788B">
              <w:rPr>
                <w:rFonts w:ascii="Verdana" w:hAnsi="Verdana"/>
                <w:sz w:val="20"/>
                <w:szCs w:val="20"/>
              </w:rPr>
              <w:t>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..........................................................................</w:t>
            </w:r>
          </w:p>
          <w:p w:rsidR="00C9788B" w:rsidRDefault="00C9788B" w:rsidP="00C9788B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Budget quotidien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</w:t>
            </w:r>
          </w:p>
          <w:p w:rsidR="00C9788B" w:rsidRDefault="00C9788B" w:rsidP="00C9788B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Gestion de la saisonnalité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</w:t>
            </w:r>
          </w:p>
          <w:p w:rsidR="00C9788B" w:rsidRDefault="00C9788B" w:rsidP="00C9788B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Durée de la campagne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</w:t>
            </w:r>
          </w:p>
          <w:p w:rsidR="00C9788B" w:rsidRDefault="00C9788B" w:rsidP="00C9788B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URL de destination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</w:t>
            </w:r>
            <w:r w:rsidR="00EA78D0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Calendrier de diffusion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Eléments de la campagne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C9788B" w:rsidRPr="00C9788B" w:rsidRDefault="00EA78D0" w:rsidP="00E24A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</w:t>
            </w:r>
          </w:p>
        </w:tc>
        <w:tc>
          <w:tcPr>
            <w:tcW w:w="7792" w:type="dxa"/>
          </w:tcPr>
          <w:p w:rsidR="00C9788B" w:rsidRDefault="00C9788B" w:rsidP="00C9788B">
            <w:pPr>
              <w:pStyle w:val="Titre1"/>
              <w:spacing w:before="0" w:line="276" w:lineRule="auto"/>
              <w:outlineLvl w:val="0"/>
            </w:pPr>
            <w:r>
              <w:t>Entreprises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Zone géographique</w:t>
            </w:r>
            <w:r w:rsidRPr="00C9788B">
              <w:rPr>
                <w:rFonts w:ascii="Verdana" w:hAnsi="Verdana"/>
                <w:sz w:val="20"/>
                <w:szCs w:val="20"/>
              </w:rPr>
              <w:t>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Budget quotidien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Gestion de la saisonnalité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Durée de la campagne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URL de destination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Calendrier de diffusion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Eléments de la campagne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C9788B" w:rsidRDefault="00EA78D0"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</w:t>
            </w:r>
          </w:p>
        </w:tc>
      </w:tr>
      <w:tr w:rsidR="00C9788B" w:rsidTr="00C9788B">
        <w:tc>
          <w:tcPr>
            <w:tcW w:w="7791" w:type="dxa"/>
          </w:tcPr>
          <w:p w:rsidR="00C9788B" w:rsidRDefault="00C9788B" w:rsidP="00C9788B">
            <w:pPr>
              <w:pStyle w:val="Titre1"/>
              <w:spacing w:before="0" w:line="276" w:lineRule="auto"/>
              <w:outlineLvl w:val="0"/>
            </w:pPr>
            <w:r>
              <w:t>Pros de la restauration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Zone géographique</w:t>
            </w:r>
            <w:r w:rsidRPr="00C9788B">
              <w:rPr>
                <w:rFonts w:ascii="Verdana" w:hAnsi="Verdana"/>
                <w:sz w:val="20"/>
                <w:szCs w:val="20"/>
              </w:rPr>
              <w:t>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Budget quotidien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Gestion de la saisonnalité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Durée de la campagne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URL de destination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Calendrier de diffusion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Eléments de la campagne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C9788B" w:rsidRDefault="00EA78D0" w:rsidP="00E24AF9">
            <w:pPr>
              <w:spacing w:line="276" w:lineRule="auto"/>
            </w:pP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</w:t>
            </w:r>
          </w:p>
        </w:tc>
        <w:tc>
          <w:tcPr>
            <w:tcW w:w="7792" w:type="dxa"/>
          </w:tcPr>
          <w:p w:rsidR="00C9788B" w:rsidRDefault="00C9788B" w:rsidP="00C9788B">
            <w:pPr>
              <w:pStyle w:val="Titre1"/>
              <w:spacing w:before="0" w:line="276" w:lineRule="auto"/>
              <w:outlineLvl w:val="0"/>
            </w:pPr>
            <w:r>
              <w:t>Industriels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Zone géographique</w:t>
            </w:r>
            <w:r w:rsidRPr="00C9788B">
              <w:rPr>
                <w:rFonts w:ascii="Verdana" w:hAnsi="Verdana"/>
                <w:sz w:val="20"/>
                <w:szCs w:val="20"/>
              </w:rPr>
              <w:t>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Budget quotidien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Gestion de la saisonnalité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Durée de la campagne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URL de destination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Calendrier de diffusion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Eléments de la campagne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C9788B" w:rsidRDefault="00EA78D0"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</w:t>
            </w:r>
          </w:p>
        </w:tc>
      </w:tr>
    </w:tbl>
    <w:p w:rsidR="001C790C" w:rsidRDefault="007A4A11" w:rsidP="00EA78D0"/>
    <w:sectPr w:rsidR="001C790C" w:rsidSect="00F74780">
      <w:pgSz w:w="16838" w:h="11906" w:orient="landscape"/>
      <w:pgMar w:top="709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8B"/>
    <w:rsid w:val="000334AF"/>
    <w:rsid w:val="00162167"/>
    <w:rsid w:val="002C309B"/>
    <w:rsid w:val="003C47F6"/>
    <w:rsid w:val="00420F96"/>
    <w:rsid w:val="004E4D73"/>
    <w:rsid w:val="005E1837"/>
    <w:rsid w:val="006645CA"/>
    <w:rsid w:val="007A4A11"/>
    <w:rsid w:val="00C9788B"/>
    <w:rsid w:val="00E24AF9"/>
    <w:rsid w:val="00EA1A45"/>
    <w:rsid w:val="00EA78D0"/>
    <w:rsid w:val="00F7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EB2D-9EC5-4E31-9610-68008D73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39"/>
    <w:rsid w:val="00C9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2017-10-29T15:24:00Z</cp:lastPrinted>
  <dcterms:created xsi:type="dcterms:W3CDTF">2018-01-19T08:15:00Z</dcterms:created>
  <dcterms:modified xsi:type="dcterms:W3CDTF">2018-01-19T08:15:00Z</dcterms:modified>
</cp:coreProperties>
</file>