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CD" w:rsidRPr="00BD714A" w:rsidRDefault="004F67CD" w:rsidP="004F67CD">
      <w:pPr>
        <w:pStyle w:val="Titre1"/>
        <w:jc w:val="center"/>
      </w:pPr>
      <w:r w:rsidRPr="00BD714A">
        <w:t>F</w:t>
      </w:r>
      <w:r>
        <w:t xml:space="preserve">iche projet </w:t>
      </w:r>
    </w:p>
    <w:p w:rsidR="004F67CD" w:rsidRDefault="004F67CD" w:rsidP="004F67CD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4F67CD" w:rsidRDefault="004F67CD" w:rsidP="004E7253">
      <w:pPr>
        <w:tabs>
          <w:tab w:val="left" w:pos="1843"/>
          <w:tab w:val="right" w:pos="5387"/>
          <w:tab w:val="right" w:pos="10773"/>
        </w:tabs>
        <w:spacing w:after="240"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:</w:t>
      </w:r>
      <w:r w:rsidRPr="00F40729">
        <w:rPr>
          <w:rFonts w:ascii="Verdana" w:hAnsi="Verdana"/>
          <w:color w:val="2C3E50"/>
          <w:sz w:val="20"/>
          <w:szCs w:val="20"/>
        </w:rPr>
        <w:t xml:space="preserve"> </w:t>
      </w:r>
      <w:r>
        <w:rPr>
          <w:rFonts w:ascii="Verdana" w:hAnsi="Verdana"/>
          <w:color w:val="2C3E50"/>
          <w:sz w:val="20"/>
          <w:szCs w:val="20"/>
        </w:rPr>
        <w:tab/>
      </w:r>
      <w:proofErr w:type="spellStart"/>
      <w:r w:rsidRPr="004F67CD">
        <w:rPr>
          <w:rFonts w:ascii="Verdana" w:hAnsi="Verdana"/>
          <w:b/>
          <w:sz w:val="20"/>
          <w:szCs w:val="20"/>
        </w:rPr>
        <w:t>Leansearch</w:t>
      </w:r>
      <w:proofErr w:type="spellEnd"/>
      <w:r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 </w:t>
      </w:r>
      <w:r w:rsidRPr="004F67CD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4F67CD">
        <w:rPr>
          <w:rFonts w:ascii="Verdana" w:hAnsi="Verdana"/>
          <w:b/>
          <w:sz w:val="20"/>
          <w:szCs w:val="20"/>
        </w:rPr>
        <w:t xml:space="preserve">Recrutement et </w:t>
      </w:r>
      <w:proofErr w:type="spellStart"/>
      <w:r w:rsidRPr="004F67CD">
        <w:rPr>
          <w:rFonts w:ascii="Verdana" w:hAnsi="Verdana"/>
          <w:b/>
          <w:sz w:val="20"/>
          <w:szCs w:val="20"/>
        </w:rPr>
        <w:t>lean</w:t>
      </w:r>
      <w:proofErr w:type="spellEnd"/>
      <w:r w:rsidRPr="004F67CD">
        <w:rPr>
          <w:rFonts w:ascii="Verdana" w:hAnsi="Verdana"/>
          <w:b/>
          <w:sz w:val="20"/>
          <w:szCs w:val="20"/>
        </w:rPr>
        <w:t xml:space="preserve"> management</w:t>
      </w:r>
    </w:p>
    <w:p w:rsidR="004F67CD" w:rsidRPr="004F67CD" w:rsidRDefault="004F67CD" w:rsidP="004E7253">
      <w:pPr>
        <w:tabs>
          <w:tab w:val="left" w:pos="1843"/>
          <w:tab w:val="right" w:pos="5387"/>
          <w:tab w:val="right" w:pos="10773"/>
        </w:tabs>
        <w:spacing w:after="240" w:line="360" w:lineRule="auto"/>
        <w:rPr>
          <w:rFonts w:ascii="Verdana" w:hAnsi="Verdana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Adresse :</w:t>
      </w:r>
      <w:r w:rsidRPr="00F40729">
        <w:rPr>
          <w:rFonts w:ascii="Verdana" w:hAnsi="Verdana"/>
          <w:color w:val="2C3E50"/>
          <w:sz w:val="20"/>
          <w:szCs w:val="20"/>
        </w:rPr>
        <w:t xml:space="preserve"> </w:t>
      </w:r>
      <w:r>
        <w:rPr>
          <w:rFonts w:ascii="Verdana" w:hAnsi="Verdana"/>
          <w:color w:val="2C3E50"/>
          <w:sz w:val="20"/>
          <w:szCs w:val="20"/>
        </w:rPr>
        <w:tab/>
      </w:r>
      <w:r w:rsidRPr="004F67CD">
        <w:rPr>
          <w:rFonts w:ascii="Verdana" w:hAnsi="Verdana"/>
          <w:sz w:val="20"/>
          <w:szCs w:val="20"/>
        </w:rPr>
        <w:t xml:space="preserve">Espace St Germain - 30, Avenue </w:t>
      </w:r>
      <w:r>
        <w:rPr>
          <w:rFonts w:ascii="Verdana" w:hAnsi="Verdana"/>
          <w:sz w:val="20"/>
          <w:szCs w:val="20"/>
        </w:rPr>
        <w:t>du Général Leclerc – Bâtiment Antarès – 38200 Vienne</w:t>
      </w:r>
    </w:p>
    <w:p w:rsidR="004F67CD" w:rsidRDefault="004F67CD" w:rsidP="004E7253">
      <w:pPr>
        <w:tabs>
          <w:tab w:val="left" w:pos="1843"/>
          <w:tab w:val="right" w:pos="5387"/>
          <w:tab w:val="right" w:pos="10773"/>
        </w:tabs>
        <w:spacing w:after="240"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</w:p>
    <w:p w:rsidR="004F67CD" w:rsidRDefault="004F67CD" w:rsidP="004E7253">
      <w:pPr>
        <w:tabs>
          <w:tab w:val="left" w:pos="1843"/>
          <w:tab w:val="right" w:pos="5387"/>
          <w:tab w:val="left" w:pos="6379"/>
          <w:tab w:val="right" w:pos="10773"/>
        </w:tabs>
        <w:spacing w:after="240"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Site :</w:t>
      </w:r>
      <w:r w:rsidRPr="00F40729">
        <w:rPr>
          <w:rFonts w:ascii="Verdana" w:hAnsi="Verdana"/>
          <w:color w:val="2C3E50"/>
          <w:sz w:val="20"/>
          <w:szCs w:val="20"/>
        </w:rPr>
        <w:tab/>
      </w:r>
      <w:r w:rsidRPr="004E7253">
        <w:rPr>
          <w:rFonts w:ascii="Verdana" w:hAnsi="Verdana"/>
          <w:b/>
          <w:sz w:val="20"/>
          <w:szCs w:val="20"/>
        </w:rPr>
        <w:t>http://leansearch.fr</w:t>
      </w:r>
    </w:p>
    <w:p w:rsidR="004E7253" w:rsidRPr="004E7253" w:rsidRDefault="004F67CD" w:rsidP="004E7253">
      <w:pPr>
        <w:tabs>
          <w:tab w:val="left" w:pos="1843"/>
          <w:tab w:val="left" w:pos="4111"/>
          <w:tab w:val="left" w:pos="6521"/>
          <w:tab w:val="right" w:pos="10773"/>
        </w:tabs>
        <w:spacing w:after="24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</w:t>
      </w:r>
      <w:r w:rsidRPr="00BD714A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ab/>
      </w:r>
      <w:r w:rsidRPr="004E7253">
        <w:rPr>
          <w:rFonts w:ascii="Verdana" w:hAnsi="Verdana"/>
          <w:b/>
          <w:sz w:val="20"/>
          <w:szCs w:val="20"/>
        </w:rPr>
        <w:t xml:space="preserve">Patrick </w:t>
      </w:r>
      <w:proofErr w:type="spellStart"/>
      <w:r w:rsidRPr="004E7253">
        <w:rPr>
          <w:rFonts w:ascii="Verdana" w:hAnsi="Verdana"/>
          <w:b/>
          <w:sz w:val="20"/>
          <w:szCs w:val="20"/>
        </w:rPr>
        <w:t>Amoros</w:t>
      </w:r>
      <w:proofErr w:type="spellEnd"/>
      <w:r w:rsidRPr="004E7253">
        <w:rPr>
          <w:rFonts w:ascii="Verdana" w:hAnsi="Verdana"/>
          <w:b/>
          <w:sz w:val="20"/>
          <w:szCs w:val="20"/>
        </w:rPr>
        <w:tab/>
        <w:t>06 65 58 69 91</w:t>
      </w:r>
      <w:r w:rsidRPr="004E7253">
        <w:rPr>
          <w:rFonts w:ascii="Verdana" w:hAnsi="Verdana"/>
          <w:b/>
          <w:sz w:val="20"/>
          <w:szCs w:val="20"/>
        </w:rPr>
        <w:tab/>
      </w:r>
      <w:hyperlink r:id="rId7" w:history="1">
        <w:r w:rsidR="004E7253" w:rsidRPr="004E7253">
          <w:rPr>
            <w:rStyle w:val="Lienhypertexte"/>
            <w:rFonts w:ascii="Verdana" w:hAnsi="Verdana"/>
            <w:b/>
            <w:sz w:val="20"/>
            <w:szCs w:val="20"/>
          </w:rPr>
          <w:t>patrick.amoros@leansearch.fr</w:t>
        </w:r>
      </w:hyperlink>
    </w:p>
    <w:p w:rsidR="004F67CD" w:rsidRPr="00BD714A" w:rsidRDefault="004F67CD" w:rsidP="004E7253">
      <w:pPr>
        <w:tabs>
          <w:tab w:val="left" w:pos="1843"/>
          <w:tab w:val="left" w:pos="4111"/>
          <w:tab w:val="left" w:pos="6521"/>
          <w:tab w:val="right" w:pos="10773"/>
        </w:tabs>
        <w:spacing w:after="240" w:line="360" w:lineRule="auto"/>
        <w:rPr>
          <w:rFonts w:ascii="Verdana" w:hAnsi="Verdana"/>
          <w:sz w:val="20"/>
          <w:szCs w:val="20"/>
        </w:rPr>
      </w:pPr>
    </w:p>
    <w:p w:rsidR="004F67CD" w:rsidRDefault="004F67CD" w:rsidP="004F67CD">
      <w:pPr>
        <w:pStyle w:val="Titre2"/>
        <w:rPr>
          <w:color w:val="D9D9D9" w:themeColor="background1" w:themeShade="D9"/>
        </w:rPr>
      </w:pPr>
      <w:r w:rsidRPr="006927CB">
        <w:t xml:space="preserve">Besoin </w:t>
      </w:r>
      <w:r>
        <w:t xml:space="preserve">du </w:t>
      </w:r>
      <w:r w:rsidRPr="006927CB">
        <w:t>client :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67CD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E7253" w:rsidRPr="004F67CD" w:rsidRDefault="004E7253" w:rsidP="004E7253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C790C" w:rsidRPr="004F67CD" w:rsidRDefault="004F67CD" w:rsidP="004F67CD">
      <w:pPr>
        <w:tabs>
          <w:tab w:val="left" w:pos="1276"/>
          <w:tab w:val="right" w:pos="5387"/>
          <w:tab w:val="right" w:pos="10773"/>
        </w:tabs>
        <w:spacing w:line="480" w:lineRule="auto"/>
        <w:rPr>
          <w:rFonts w:ascii="Verdana" w:hAnsi="Verdana"/>
          <w:color w:val="BFBFBF" w:themeColor="background1" w:themeShade="BF"/>
          <w:sz w:val="20"/>
          <w:szCs w:val="20"/>
        </w:rPr>
      </w:pPr>
      <w:bookmarkStart w:id="0" w:name="_GoBack"/>
      <w:bookmarkEnd w:id="0"/>
      <w:r w:rsidRPr="004F67CD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1C790C" w:rsidRPr="004F67CD" w:rsidSect="00635F4A">
      <w:headerReference w:type="even" r:id="rId8"/>
      <w:headerReference w:type="first" r:id="rId9"/>
      <w:footerReference w:type="first" r:id="rId10"/>
      <w:pgSz w:w="11906" w:h="16838"/>
      <w:pgMar w:top="1669" w:right="566" w:bottom="1417" w:left="567" w:header="426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B0" w:rsidRDefault="009E70B0" w:rsidP="004E7253">
      <w:pPr>
        <w:spacing w:after="0" w:line="240" w:lineRule="auto"/>
      </w:pPr>
      <w:r>
        <w:separator/>
      </w:r>
    </w:p>
  </w:endnote>
  <w:endnote w:type="continuationSeparator" w:id="0">
    <w:p w:rsidR="009E70B0" w:rsidRDefault="009E70B0" w:rsidP="004E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4A" w:rsidRDefault="009E70B0">
    <w:pPr>
      <w:pStyle w:val="Pieddepag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635F4A" w:rsidRPr="00635F4A" w:rsidRDefault="009E70B0" w:rsidP="004E7253">
    <w:pPr>
      <w:spacing w:before="160"/>
      <w:jc w:val="center"/>
      <w:rPr>
        <w:color w:val="808080" w:themeColor="background1" w:themeShade="80"/>
      </w:rPr>
    </w:pP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  <w:p w:rsidR="00635F4A" w:rsidRDefault="009E70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B0" w:rsidRDefault="009E70B0" w:rsidP="004E7253">
      <w:pPr>
        <w:spacing w:after="0" w:line="240" w:lineRule="auto"/>
      </w:pPr>
      <w:r>
        <w:separator/>
      </w:r>
    </w:p>
  </w:footnote>
  <w:footnote w:type="continuationSeparator" w:id="0">
    <w:p w:rsidR="009E70B0" w:rsidRDefault="009E70B0" w:rsidP="004E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8" w:rsidRDefault="009E70B0">
    <w:pPr>
      <w:pStyle w:val="En-tte"/>
    </w:pPr>
  </w:p>
  <w:p w:rsidR="007B3EA8" w:rsidRPr="00CB6FA3" w:rsidRDefault="009E70B0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 wp14:anchorId="3CD6186B" wp14:editId="7C739EFA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4A" w:rsidRDefault="009E70B0" w:rsidP="00635F4A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0288" behindDoc="0" locked="0" layoutInCell="1" allowOverlap="1" wp14:anchorId="7AA6E26A" wp14:editId="6F48F79D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2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Siège </w:t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635F4A" w:rsidRDefault="009E70B0">
    <w:pPr>
      <w:pStyle w:val="En-tte"/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D"/>
    <w:rsid w:val="000334AF"/>
    <w:rsid w:val="00162167"/>
    <w:rsid w:val="00266D19"/>
    <w:rsid w:val="002C309B"/>
    <w:rsid w:val="00345C11"/>
    <w:rsid w:val="003C47F6"/>
    <w:rsid w:val="00420F96"/>
    <w:rsid w:val="004E4D73"/>
    <w:rsid w:val="004E7253"/>
    <w:rsid w:val="004F67CD"/>
    <w:rsid w:val="005E1837"/>
    <w:rsid w:val="008C6FA4"/>
    <w:rsid w:val="009E70B0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EDF1A5-5EA2-4562-A465-DF0E3A24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CD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4F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7CD"/>
  </w:style>
  <w:style w:type="paragraph" w:styleId="Pieddepage">
    <w:name w:val="footer"/>
    <w:basedOn w:val="Normal"/>
    <w:link w:val="PieddepageCar"/>
    <w:uiPriority w:val="99"/>
    <w:unhideWhenUsed/>
    <w:rsid w:val="004F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7CD"/>
  </w:style>
  <w:style w:type="character" w:styleId="Lienhypertexte">
    <w:name w:val="Hyperlink"/>
    <w:basedOn w:val="Policepardfaut"/>
    <w:uiPriority w:val="99"/>
    <w:unhideWhenUsed/>
    <w:rsid w:val="004E725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k.amoros@leansearch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A001-BF59-4E46-B8F4-8F1B0BEA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2018-05-03T10:50:00Z</cp:lastPrinted>
  <dcterms:created xsi:type="dcterms:W3CDTF">2018-05-03T10:28:00Z</dcterms:created>
  <dcterms:modified xsi:type="dcterms:W3CDTF">2018-05-03T10:53:00Z</dcterms:modified>
</cp:coreProperties>
</file>