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2D" w:rsidRDefault="00594A2D" w:rsidP="00594A2D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594A2D" w:rsidRDefault="00594A2D" w:rsidP="00594A2D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594A2D" w:rsidRPr="00356C9E" w:rsidRDefault="00594A2D" w:rsidP="00594A2D">
      <w:pPr>
        <w:rPr>
          <w:rFonts w:ascii="Verdana" w:hAnsi="Verdana"/>
          <w:sz w:val="20"/>
          <w:szCs w:val="20"/>
        </w:rPr>
      </w:pPr>
    </w:p>
    <w:p w:rsidR="00594A2D" w:rsidRDefault="00594A2D" w:rsidP="00594A2D">
      <w:pPr>
        <w:rPr>
          <w:rFonts w:ascii="Verdana" w:hAnsi="Verdana"/>
          <w:sz w:val="20"/>
          <w:szCs w:val="20"/>
        </w:rPr>
      </w:pPr>
    </w:p>
    <w:p w:rsidR="00AC11C7" w:rsidRDefault="00AC11C7" w:rsidP="00594A2D">
      <w:pPr>
        <w:rPr>
          <w:rFonts w:ascii="Verdana" w:hAnsi="Verdana"/>
          <w:sz w:val="20"/>
          <w:szCs w:val="20"/>
        </w:rPr>
      </w:pPr>
    </w:p>
    <w:p w:rsidR="00AC11C7" w:rsidRPr="00356C9E" w:rsidRDefault="00AC11C7" w:rsidP="00594A2D">
      <w:pPr>
        <w:rPr>
          <w:rFonts w:ascii="Verdana" w:hAnsi="Verdana"/>
          <w:sz w:val="20"/>
          <w:szCs w:val="20"/>
        </w:rPr>
      </w:pPr>
    </w:p>
    <w:p w:rsidR="00594A2D" w:rsidRPr="00FF1DAA" w:rsidRDefault="00594A2D" w:rsidP="00594A2D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594A2D" w:rsidRPr="00FF1DAA" w:rsidRDefault="00594A2D" w:rsidP="00594A2D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www.bbi-kermesse.com</w:t>
      </w:r>
    </w:p>
    <w:p w:rsidR="00594A2D" w:rsidRDefault="00594A2D" w:rsidP="00594A2D">
      <w:pPr>
        <w:rPr>
          <w:rFonts w:ascii="Verdana" w:hAnsi="Verdana"/>
          <w:sz w:val="20"/>
          <w:szCs w:val="20"/>
        </w:rPr>
      </w:pPr>
    </w:p>
    <w:p w:rsidR="00AC11C7" w:rsidRPr="00AC11C7" w:rsidRDefault="00594A2D" w:rsidP="00AC11C7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</w:p>
    <w:p w:rsidR="00AC11C7" w:rsidRPr="00AC11C7" w:rsidRDefault="007603B6" w:rsidP="00AC11C7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>
        <w:rPr>
          <w:rFonts w:ascii="Ubuntu" w:hAnsi="Ubuntu"/>
          <w:color w:val="E25046"/>
          <w:sz w:val="28"/>
          <w:szCs w:val="28"/>
          <w:lang w:val="fr-FR"/>
        </w:rPr>
        <w:t>Bref r</w:t>
      </w:r>
      <w:r w:rsidR="00AC11C7" w:rsidRPr="00AC11C7">
        <w:rPr>
          <w:rFonts w:ascii="Ubuntu" w:hAnsi="Ubuntu"/>
          <w:color w:val="E25046"/>
          <w:sz w:val="28"/>
          <w:szCs w:val="28"/>
          <w:lang w:val="fr-FR"/>
        </w:rPr>
        <w:t>apport de performance du référencement</w:t>
      </w:r>
      <w:r>
        <w:rPr>
          <w:rFonts w:ascii="Ubuntu" w:hAnsi="Ubuntu"/>
          <w:color w:val="E25046"/>
          <w:sz w:val="28"/>
          <w:szCs w:val="28"/>
          <w:lang w:val="fr-FR"/>
        </w:rPr>
        <w:t xml:space="preserve"> </w:t>
      </w:r>
    </w:p>
    <w:p w:rsidR="00594A2D" w:rsidRPr="007603B6" w:rsidRDefault="007603B6" w:rsidP="00AC11C7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lang w:val="fr-FR"/>
        </w:rPr>
      </w:pPr>
      <w:r w:rsidRPr="007603B6">
        <w:rPr>
          <w:rFonts w:ascii="Ubuntu" w:hAnsi="Ubuntu"/>
          <w:color w:val="E25046"/>
          <w:sz w:val="28"/>
          <w:szCs w:val="28"/>
          <w:lang w:val="fr-FR"/>
        </w:rPr>
        <w:t>Annonces Adwords kermesse-fetes.fr</w:t>
      </w:r>
    </w:p>
    <w:p w:rsidR="00AC11C7" w:rsidRDefault="00AC11C7" w:rsidP="00594A2D">
      <w:pPr>
        <w:jc w:val="right"/>
        <w:rPr>
          <w:rFonts w:ascii="Verdana" w:hAnsi="Verdana"/>
          <w:sz w:val="20"/>
          <w:szCs w:val="20"/>
        </w:rPr>
      </w:pPr>
    </w:p>
    <w:p w:rsidR="00AC11C7" w:rsidRDefault="00AC11C7" w:rsidP="00594A2D">
      <w:pPr>
        <w:jc w:val="right"/>
        <w:rPr>
          <w:rFonts w:ascii="Verdana" w:hAnsi="Verdana"/>
          <w:sz w:val="20"/>
          <w:szCs w:val="20"/>
        </w:rPr>
      </w:pPr>
    </w:p>
    <w:p w:rsidR="00594A2D" w:rsidRPr="00646CAE" w:rsidRDefault="006F59FD" w:rsidP="00594A2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 août</w:t>
      </w:r>
      <w:r w:rsidR="00594A2D" w:rsidRPr="00646CAE">
        <w:rPr>
          <w:rFonts w:ascii="Verdana" w:hAnsi="Verdana"/>
          <w:sz w:val="20"/>
          <w:szCs w:val="20"/>
        </w:rPr>
        <w:t xml:space="preserve"> 2016</w:t>
      </w:r>
      <w:r w:rsidR="00594A2D" w:rsidRPr="00646CAE">
        <w:rPr>
          <w:rFonts w:ascii="Verdana" w:hAnsi="Verdana"/>
          <w:sz w:val="20"/>
          <w:szCs w:val="20"/>
        </w:rPr>
        <w:br/>
      </w:r>
      <w:r w:rsidR="00594A2D" w:rsidRPr="00646CAE">
        <w:rPr>
          <w:rFonts w:ascii="Verdana" w:hAnsi="Verdana"/>
          <w:sz w:val="20"/>
          <w:szCs w:val="20"/>
        </w:rPr>
        <w:br w:type="page"/>
      </w:r>
    </w:p>
    <w:p w:rsidR="00594A2D" w:rsidRPr="00CC75BB" w:rsidRDefault="00594A2D" w:rsidP="00CC75BB">
      <w:pPr>
        <w:pStyle w:val="Titre1"/>
        <w:spacing w:line="480" w:lineRule="auto"/>
        <w:jc w:val="center"/>
        <w:rPr>
          <w:rFonts w:ascii="Ubuntu" w:hAnsi="Ubuntu"/>
          <w:b w:val="0"/>
          <w:color w:val="E25046"/>
          <w:sz w:val="48"/>
          <w:szCs w:val="48"/>
          <w:lang w:val="fr-FR"/>
        </w:rPr>
      </w:pPr>
      <w:r w:rsidRPr="00CC75BB">
        <w:rPr>
          <w:rFonts w:ascii="Ubuntu" w:hAnsi="Ubuntu"/>
          <w:b w:val="0"/>
          <w:color w:val="E25046"/>
          <w:sz w:val="48"/>
          <w:szCs w:val="48"/>
          <w:lang w:val="fr-FR"/>
        </w:rPr>
        <w:lastRenderedPageBreak/>
        <w:t>Analyse du site :</w:t>
      </w:r>
    </w:p>
    <w:p w:rsidR="00CC75BB" w:rsidRPr="001923DC" w:rsidRDefault="00C136E5" w:rsidP="00CC75BB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  <w:r>
        <w:rPr>
          <w:rFonts w:ascii="Ubuntu" w:hAnsi="Ubuntu"/>
          <w:b w:val="0"/>
          <w:color w:val="E25046"/>
          <w:sz w:val="36"/>
          <w:szCs w:val="36"/>
          <w:lang w:val="fr-FR"/>
        </w:rPr>
        <w:t xml:space="preserve">Structure </w:t>
      </w:r>
      <w:r w:rsidR="00CC75BB" w:rsidRPr="001923DC">
        <w:rPr>
          <w:rFonts w:ascii="Ubuntu" w:hAnsi="Ubuntu"/>
          <w:b w:val="0"/>
          <w:color w:val="E25046"/>
          <w:sz w:val="36"/>
          <w:szCs w:val="36"/>
          <w:lang w:val="fr-FR"/>
        </w:rPr>
        <w:t>du site :</w:t>
      </w:r>
    </w:p>
    <w:p w:rsidR="00CC75BB" w:rsidRPr="00CC75BB" w:rsidRDefault="00CC75BB" w:rsidP="00CC75BB"/>
    <w:p w:rsidR="001923DC" w:rsidRPr="001923DC" w:rsidRDefault="001923DC" w:rsidP="00594A2D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594A2D" w:rsidRPr="003D74A7" w:rsidRDefault="00594A2D" w:rsidP="00594A2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W w:w="15608" w:type="dxa"/>
        <w:tblInd w:w="15" w:type="dxa"/>
        <w:shd w:val="clear" w:color="auto" w:fill="F0F4F9"/>
        <w:tblCellMar>
          <w:top w:w="15" w:type="dxa"/>
          <w:left w:w="85" w:type="dxa"/>
          <w:bottom w:w="15" w:type="dxa"/>
          <w:right w:w="85" w:type="dxa"/>
        </w:tblCellMar>
        <w:tblLook w:val="04A0"/>
      </w:tblPr>
      <w:tblGrid>
        <w:gridCol w:w="4785"/>
        <w:gridCol w:w="5870"/>
        <w:gridCol w:w="4953"/>
      </w:tblGrid>
      <w:tr w:rsidR="00AF6E0E" w:rsidRPr="006F59FD" w:rsidTr="00AF6E0E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F6E0E" w:rsidRPr="006F59FD" w:rsidRDefault="00AF6E0E" w:rsidP="006F59FD">
            <w:pPr>
              <w:spacing w:after="0"/>
              <w:rPr>
                <w:b/>
              </w:rPr>
            </w:pP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F6E0E" w:rsidRPr="006F59FD" w:rsidRDefault="00AF6E0E" w:rsidP="00AF6E0E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F6E0E" w:rsidRPr="006F59FD" w:rsidRDefault="00AF6E0E" w:rsidP="00AF6E0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6F59FD" w:rsidRPr="006F59FD" w:rsidTr="00AF6E0E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6F59FD" w:rsidRPr="006F59FD" w:rsidRDefault="00165A4A" w:rsidP="006F59FD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8" w:history="1">
              <w:r w:rsidR="006F59FD" w:rsidRPr="006F59FD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="006F59FD" w:rsidRPr="006F59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F59FD" w:rsidRPr="00AF6E0E" w:rsidRDefault="006F59FD" w:rsidP="001E52CC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F6E0E">
              <w:rPr>
                <w:rFonts w:ascii="Verdana" w:hAnsi="Verdana"/>
                <w:b/>
                <w:sz w:val="20"/>
                <w:szCs w:val="20"/>
              </w:rPr>
              <w:t>contient 100% des pages - 1493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sz w:val="20"/>
                <w:szCs w:val="20"/>
              </w:rPr>
              <w:t>contient 100% des pages - 1498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*RACINE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35.23%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526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32.31%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484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1-er-age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0.54%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8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accessoires-et-decorations-de-noel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accessoires-et-kits-de-patisserie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0.33%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accessoires-lumineux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accessoires-tablettes-et-telephones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1.2%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animation-stands</w:t>
            </w:r>
            <w:r w:rsidR="002B2A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0.27%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apprentis-patissiers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3.55% des pages - 53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3.54% des pages - 53 pages</w:t>
            </w:r>
          </w:p>
        </w:tc>
      </w:tr>
      <w:tr w:rsidR="006F59FD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1E52CC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59FD" w:rsidRPr="001E52CC" w:rsidRDefault="006F59FD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6F59FD" w:rsidRPr="006F59FD" w:rsidRDefault="006F59FD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barbapapa/</w:t>
            </w:r>
            <w:r w:rsidRPr="006F59FD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 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batons-lumieux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bombes-aerosols/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bonnets-de-noel/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</w:t>
            </w:r>
            <w:r>
              <w:rPr>
                <w:rFonts w:ascii="Verdana" w:hAnsi="Verdana"/>
                <w:sz w:val="20"/>
                <w:szCs w:val="20"/>
              </w:rPr>
              <w:t>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0.93%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0.67% des pa</w:t>
            </w:r>
            <w:r>
              <w:rPr>
                <w:rFonts w:ascii="Verdana" w:hAnsi="Verdana"/>
                <w:sz w:val="20"/>
                <w:szCs w:val="20"/>
              </w:rPr>
              <w:t xml:space="preserve">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Buvettes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cadeaux-arbres-de-noel/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camera-embarquee/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0.07%</w:t>
            </w:r>
            <w:r>
              <w:rPr>
                <w:rFonts w:ascii="Verdana" w:hAnsi="Verdana"/>
                <w:sz w:val="20"/>
                <w:szCs w:val="20"/>
              </w:rPr>
              <w:t xml:space="preserve"> des pages - 1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0.4% d</w:t>
            </w:r>
            <w:r>
              <w:rPr>
                <w:rFonts w:ascii="Verdana" w:hAnsi="Verdana"/>
                <w:sz w:val="20"/>
                <w:szCs w:val="20"/>
              </w:rPr>
              <w:t xml:space="preserve">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contenants-de-noel/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1.74% des pages - 26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1.74% des pages - 26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 xml:space="preserve">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2.95%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44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 w:rsidR="00E35BC5">
              <w:rPr>
                <w:rFonts w:ascii="Verdana" w:hAnsi="Verdana"/>
                <w:sz w:val="20"/>
                <w:szCs w:val="20"/>
              </w:rPr>
              <w:t xml:space="preserve">ient 2.87% des pages - </w:t>
            </w:r>
            <w:r w:rsidR="00E35BC5" w:rsidRPr="00E35BC5">
              <w:rPr>
                <w:rFonts w:ascii="Verdana" w:hAnsi="Verdana"/>
                <w:color w:val="FF0000"/>
                <w:sz w:val="20"/>
                <w:szCs w:val="20"/>
              </w:rPr>
              <w:t>43</w:t>
            </w:r>
            <w:r w:rsidR="00E35BC5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hello-kitty/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="00E35BC5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 w:rsidR="00E35BC5"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 w:rsidR="00E35BC5"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jouets-et-jeux-educatifs/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- 13 </w:t>
            </w:r>
            <w:r>
              <w:rPr>
                <w:rFonts w:ascii="Verdana" w:hAnsi="Verdana"/>
                <w:sz w:val="20"/>
                <w:szCs w:val="20"/>
              </w:rPr>
              <w:t>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0.87% des pages - 13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0.8% des pages - 12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0.8% des pages - 12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3.42% des pages - 51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3.4% des pages - 51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jouets-puffer/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kermesses-fetes/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10.78%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</w:t>
            </w:r>
            <w:r>
              <w:rPr>
                <w:rFonts w:ascii="Verdana" w:hAnsi="Verdana"/>
                <w:sz w:val="20"/>
                <w:szCs w:val="20"/>
              </w:rPr>
              <w:t>nt 11.42% des pages -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 xml:space="preserve"> 171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lampes-d-ambiance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0.27% de</w:t>
            </w:r>
            <w:r>
              <w:rPr>
                <w:rFonts w:ascii="Verdana" w:hAnsi="Verdana"/>
                <w:sz w:val="20"/>
                <w:szCs w:val="20"/>
              </w:rPr>
              <w:t>s pages - 4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lapins-cretins/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2B2A4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mickey-minnie/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 de</w:t>
            </w:r>
            <w:r w:rsidR="00E35BC5">
              <w:rPr>
                <w:rFonts w:ascii="Verdana" w:hAnsi="Verdana"/>
                <w:sz w:val="20"/>
                <w:szCs w:val="20"/>
              </w:rPr>
              <w:t>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 w:rsidR="00E35BC5"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2B2A4F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1E52CC" w:rsidRDefault="002B2A4F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moi-moche-et-mechant/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B2A4F" w:rsidRPr="001E52CC" w:rsidRDefault="002B2A4F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="00E35BC5">
              <w:rPr>
                <w:rFonts w:ascii="Verdana" w:hAnsi="Verdana"/>
                <w:sz w:val="20"/>
                <w:szCs w:val="20"/>
              </w:rPr>
              <w:t xml:space="preserve">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2B2A4F" w:rsidRPr="006F59FD" w:rsidRDefault="002B2A4F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 w:rsidR="00E35BC5"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nouveautes/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</w:t>
            </w:r>
            <w:r>
              <w:rPr>
                <w:rFonts w:ascii="Verdana" w:hAnsi="Verdana"/>
                <w:sz w:val="20"/>
                <w:szCs w:val="20"/>
              </w:rPr>
              <w:t xml:space="preserve">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1.47%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0.47% des pages - 7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0.47% des pages - 7 page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peche-a-la-ligne/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0.33%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2.48%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2.67% des p</w:t>
            </w:r>
            <w:r>
              <w:rPr>
                <w:rFonts w:ascii="Verdana" w:hAnsi="Verdana"/>
                <w:sz w:val="20"/>
                <w:szCs w:val="20"/>
              </w:rPr>
              <w:t xml:space="preserve">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2.75%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2.8%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1.41% des pages - 21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1.4% des pages - 21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petits-prix-articles-garcon/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1.54% des pages - 23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1.54% des pages - 23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4.09%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3.94%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0.47%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porte-cles-traditionnels/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2.08%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2.2%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reveils/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</w:t>
            </w:r>
            <w:r>
              <w:rPr>
                <w:rFonts w:ascii="Verdana" w:hAnsi="Verdana"/>
                <w:sz w:val="20"/>
                <w:szCs w:val="20"/>
              </w:rPr>
              <w:t>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selection-articles-top-/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selection-petits-prix-/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</w:t>
            </w:r>
            <w:r>
              <w:rPr>
                <w:rFonts w:ascii="Verdana" w:hAnsi="Verdana"/>
                <w:sz w:val="20"/>
                <w:szCs w:val="20"/>
              </w:rPr>
              <w:t>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selection-plein-air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selection-porte-cles/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speciale-nocturne/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</w:t>
            </w:r>
            <w:r>
              <w:rPr>
                <w:rFonts w:ascii="Verdana" w:hAnsi="Verdana"/>
                <w:sz w:val="20"/>
                <w:szCs w:val="20"/>
              </w:rPr>
              <w:t>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spiderman/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sports-d-exterieur/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497FEE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E35BC5">
              <w:rPr>
                <w:rFonts w:ascii="Verdana" w:hAnsi="Verdana"/>
                <w:sz w:val="20"/>
                <w:szCs w:val="20"/>
              </w:rPr>
              <w:t>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star-wars/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0.67% des pages - 10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0.67% des pages - 10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E35B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tape-ball/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1.21%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ient 1.07%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top-articles-garcon/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1.34%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tient 1.6%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1.27%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19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1.47% des pages -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 xml:space="preserve"> 22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 w:rsidR="00497FEE"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07%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="00497FEE" w:rsidRPr="00497FEE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vaisselle-decoree/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5BC5" w:rsidRPr="001E52CC" w:rsidRDefault="00497FEE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E35BC5">
              <w:rPr>
                <w:rFonts w:ascii="Verdana" w:hAnsi="Verdana"/>
                <w:sz w:val="20"/>
                <w:szCs w:val="20"/>
              </w:rPr>
              <w:t>ontient</w:t>
            </w:r>
            <w:r>
              <w:rPr>
                <w:rFonts w:ascii="Verdana" w:hAnsi="Verdana"/>
                <w:sz w:val="20"/>
                <w:szCs w:val="20"/>
              </w:rPr>
              <w:t xml:space="preserve"> 0.13%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E35BC5" w:rsidRPr="001E52CC" w:rsidTr="00AF6E0E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1E52CC" w:rsidRDefault="00E35BC5" w:rsidP="00497FE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35BC5" w:rsidRPr="001E52CC" w:rsidRDefault="00E35BC5" w:rsidP="001E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="00497FEE">
              <w:rPr>
                <w:rFonts w:ascii="Verdana" w:hAnsi="Verdana"/>
                <w:sz w:val="20"/>
                <w:szCs w:val="20"/>
              </w:rPr>
              <w:t xml:space="preserve"> 0.74% des pages - 11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35BC5" w:rsidRPr="006F59FD" w:rsidRDefault="00E35BC5" w:rsidP="006F59F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 w:rsidR="00497FEE">
              <w:rPr>
                <w:rFonts w:ascii="Verdana" w:hAnsi="Verdana"/>
                <w:sz w:val="20"/>
                <w:szCs w:val="20"/>
              </w:rPr>
              <w:t>ient 0.73% des pages - 11 pages</w:t>
            </w:r>
          </w:p>
        </w:tc>
      </w:tr>
    </w:tbl>
    <w:p w:rsidR="00D0059A" w:rsidRDefault="00D0059A"/>
    <w:p w:rsidR="00835A4E" w:rsidRDefault="00835A4E"/>
    <w:p w:rsidR="00835A4E" w:rsidRDefault="00835A4E"/>
    <w:tbl>
      <w:tblPr>
        <w:tblStyle w:val="Grilledutableau"/>
        <w:tblW w:w="4394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ook w:val="04A0"/>
      </w:tblPr>
      <w:tblGrid>
        <w:gridCol w:w="6946"/>
        <w:gridCol w:w="6947"/>
      </w:tblGrid>
      <w:tr w:rsidR="00835A4E" w:rsidRPr="001C64C4" w:rsidTr="00AF6E0E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835A4E" w:rsidRPr="001C64C4" w:rsidRDefault="00835A4E" w:rsidP="001C64C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1C64C4">
              <w:rPr>
                <w:rFonts w:ascii="Verdana" w:hAnsi="Verdana"/>
                <w:b/>
                <w:bCs/>
                <w:iCs/>
                <w:sz w:val="20"/>
                <w:szCs w:val="20"/>
              </w:rPr>
              <w:t>Principaux répertoires présents à la racine du site. (La taille de la section du graphique représente le nombre de pages présentes dans le répertoire).</w:t>
            </w:r>
          </w:p>
          <w:p w:rsidR="00835A4E" w:rsidRPr="001C64C4" w:rsidRDefault="00835A4E" w:rsidP="001C64C4">
            <w:pPr>
              <w:tabs>
                <w:tab w:val="left" w:pos="485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5A4E" w:rsidTr="00AF6E0E">
        <w:tc>
          <w:tcPr>
            <w:tcW w:w="2500" w:type="pct"/>
            <w:tcBorders>
              <w:bottom w:val="nil"/>
              <w:right w:val="nil"/>
            </w:tcBorders>
            <w:shd w:val="clear" w:color="auto" w:fill="auto"/>
          </w:tcPr>
          <w:p w:rsidR="00835A4E" w:rsidRPr="001E52CC" w:rsidRDefault="00835A4E" w:rsidP="00835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07/07/2016</w:t>
            </w:r>
          </w:p>
        </w:tc>
        <w:tc>
          <w:tcPr>
            <w:tcW w:w="2500" w:type="pct"/>
            <w:tcBorders>
              <w:left w:val="nil"/>
              <w:bottom w:val="nil"/>
            </w:tcBorders>
            <w:shd w:val="clear" w:color="auto" w:fill="auto"/>
          </w:tcPr>
          <w:p w:rsidR="00835A4E" w:rsidRPr="00835A4E" w:rsidRDefault="00835A4E" w:rsidP="001923DC">
            <w:pPr>
              <w:tabs>
                <w:tab w:val="left" w:pos="4853"/>
              </w:tabs>
              <w:rPr>
                <w:b/>
                <w:i/>
              </w:rPr>
            </w:pPr>
            <w:r w:rsidRPr="00835A4E">
              <w:rPr>
                <w:b/>
                <w:i/>
              </w:rPr>
              <w:t>10/08/2016</w:t>
            </w:r>
          </w:p>
        </w:tc>
      </w:tr>
      <w:tr w:rsidR="00835A4E" w:rsidTr="00835A4E">
        <w:tc>
          <w:tcPr>
            <w:tcW w:w="2500" w:type="pct"/>
            <w:tcBorders>
              <w:right w:val="nil"/>
            </w:tcBorders>
            <w:shd w:val="clear" w:color="auto" w:fill="auto"/>
          </w:tcPr>
          <w:p w:rsidR="00835A4E" w:rsidRPr="001E52CC" w:rsidRDefault="00835A4E" w:rsidP="001923DC">
            <w:pPr>
              <w:tabs>
                <w:tab w:val="left" w:pos="4830"/>
              </w:tabs>
              <w:jc w:val="center"/>
              <w:rPr>
                <w:noProof/>
                <w:lang w:eastAsia="fr-FR"/>
              </w:rPr>
            </w:pPr>
            <w:r w:rsidRPr="001E52CC">
              <w:rPr>
                <w:noProof/>
                <w:lang w:eastAsia="fr-FR"/>
              </w:rPr>
              <w:drawing>
                <wp:inline distT="0" distB="0" distL="0" distR="0">
                  <wp:extent cx="2590800" cy="2600325"/>
                  <wp:effectExtent l="19050" t="0" r="0" b="0"/>
                  <wp:docPr id="4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241" t="34760" r="49593" b="18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</w:tcPr>
          <w:p w:rsidR="00835A4E" w:rsidRPr="00835A4E" w:rsidRDefault="00835A4E" w:rsidP="001923DC">
            <w:pPr>
              <w:tabs>
                <w:tab w:val="left" w:pos="4853"/>
              </w:tabs>
            </w:pPr>
            <w:r w:rsidRPr="00835A4E">
              <w:rPr>
                <w:noProof/>
                <w:lang w:eastAsia="fr-FR"/>
              </w:rPr>
              <w:drawing>
                <wp:inline distT="0" distB="0" distL="0" distR="0">
                  <wp:extent cx="2636988" cy="2570672"/>
                  <wp:effectExtent l="19050" t="0" r="0" b="0"/>
                  <wp:docPr id="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049" t="27798" r="49304" b="2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988" cy="2570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A4E" w:rsidTr="00835A4E">
        <w:tc>
          <w:tcPr>
            <w:tcW w:w="2500" w:type="pct"/>
            <w:tcBorders>
              <w:right w:val="nil"/>
            </w:tcBorders>
            <w:shd w:val="clear" w:color="auto" w:fill="auto"/>
          </w:tcPr>
          <w:p w:rsidR="00835A4E" w:rsidRDefault="00835A4E" w:rsidP="00835A4E">
            <w:pPr>
              <w:rPr>
                <w:b/>
                <w:bCs/>
                <w:i/>
                <w:iCs/>
              </w:rPr>
            </w:pPr>
          </w:p>
          <w:p w:rsidR="00835A4E" w:rsidRDefault="00835A4E" w:rsidP="00835A4E">
            <w:pPr>
              <w:tabs>
                <w:tab w:val="right" w:pos="6730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2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k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ermesses-fetes/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  <w:t>161 pages (10.78%)</w:t>
            </w:r>
          </w:p>
          <w:p w:rsidR="00835A4E" w:rsidRPr="001E52CC" w:rsidRDefault="00835A4E" w:rsidP="00835A4E">
            <w:pPr>
              <w:tabs>
                <w:tab w:val="right" w:pos="6730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06441"/>
                  <wp:effectExtent l="19050" t="0" r="6300" b="0"/>
                  <wp:docPr id="2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petits-prix-articles-mixte/ 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61 pages (4.09%)</w:t>
            </w:r>
          </w:p>
          <w:p w:rsidR="00835A4E" w:rsidRPr="001E52CC" w:rsidRDefault="00835A4E" w:rsidP="00835A4E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6"/>
                  <wp:effectExtent l="19050" t="0" r="6300" b="0"/>
                  <wp:docPr id="2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Pr="001E52CC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E52CC">
              <w:rPr>
                <w:rFonts w:ascii="Verdana" w:hAnsi="Verdana"/>
                <w:sz w:val="20"/>
                <w:szCs w:val="20"/>
              </w:rPr>
              <w:t>53 pages (3.55%)</w:t>
            </w:r>
          </w:p>
          <w:p w:rsidR="00835A4E" w:rsidRPr="001E52CC" w:rsidRDefault="00835A4E" w:rsidP="00835A4E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0803"/>
                  <wp:effectExtent l="19050" t="0" r="6300" b="0"/>
                  <wp:docPr id="2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51 pages </w:t>
            </w:r>
            <w:r w:rsidRPr="001E52CC">
              <w:rPr>
                <w:rFonts w:ascii="Verdana" w:hAnsi="Verdana"/>
                <w:sz w:val="20"/>
                <w:szCs w:val="20"/>
              </w:rPr>
              <w:t>(3.42%)</w:t>
            </w:r>
          </w:p>
          <w:p w:rsidR="00835A4E" w:rsidRPr="001E52CC" w:rsidRDefault="00835A4E" w:rsidP="00835A4E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5"/>
                  <wp:effectExtent l="19050" t="0" r="6300" b="0"/>
                  <wp:docPr id="2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6477" r="44713" b="62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44 pages </w:t>
            </w:r>
            <w:r w:rsidRPr="001E52CC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2.95%</w:t>
            </w:r>
            <w:r w:rsidRPr="001E52CC">
              <w:rPr>
                <w:rFonts w:ascii="Verdana" w:hAnsi="Verdana"/>
                <w:sz w:val="20"/>
                <w:szCs w:val="20"/>
              </w:rPr>
              <w:t>)</w:t>
            </w:r>
          </w:p>
          <w:p w:rsidR="00835A4E" w:rsidRPr="001E52CC" w:rsidRDefault="00835A4E" w:rsidP="00835A4E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3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8246" r="44713" b="60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Autres :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1E52CC">
              <w:rPr>
                <w:rFonts w:ascii="Verdana" w:hAnsi="Verdana"/>
                <w:sz w:val="20"/>
                <w:szCs w:val="20"/>
              </w:rPr>
              <w:t>597 pages (39.99%)</w:t>
            </w:r>
          </w:p>
          <w:p w:rsidR="00835A4E" w:rsidRPr="001E52CC" w:rsidRDefault="00835A4E" w:rsidP="00835A4E">
            <w:pPr>
              <w:tabs>
                <w:tab w:val="right" w:pos="6730"/>
              </w:tabs>
              <w:jc w:val="center"/>
              <w:rPr>
                <w:noProof/>
                <w:lang w:eastAsia="fr-FR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0"/>
                  <wp:effectExtent l="19050" t="0" r="6300" b="0"/>
                  <wp:docPr id="3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40113" r="44713" b="5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*Racine* : </w:t>
            </w:r>
            <w:r>
              <w:rPr>
                <w:rFonts w:ascii="Verdana" w:hAnsi="Verdana"/>
                <w:sz w:val="20"/>
                <w:szCs w:val="20"/>
              </w:rPr>
              <w:tab/>
              <w:t>526 pages (35.23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</w:tcPr>
          <w:p w:rsidR="00835A4E" w:rsidRDefault="00835A4E" w:rsidP="00835A4E">
            <w:pPr>
              <w:rPr>
                <w:b/>
                <w:bCs/>
                <w:i/>
                <w:iCs/>
              </w:rPr>
            </w:pPr>
          </w:p>
          <w:p w:rsidR="00835A4E" w:rsidRDefault="00835A4E" w:rsidP="00835A4E">
            <w:pPr>
              <w:tabs>
                <w:tab w:val="right" w:pos="6731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3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kermesses-fetes/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ab/>
              <w:t>17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1 pages (1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42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%)</w:t>
            </w:r>
          </w:p>
          <w:p w:rsidR="00835A4E" w:rsidRPr="001E52CC" w:rsidRDefault="00835A4E" w:rsidP="00835A4E">
            <w:pPr>
              <w:tabs>
                <w:tab w:val="right" w:pos="6731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06441"/>
                  <wp:effectExtent l="19050" t="0" r="6300" b="0"/>
                  <wp:docPr id="3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petits-prix-articles-mixte/ 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59 pages (3.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9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4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%)</w:t>
            </w:r>
          </w:p>
          <w:p w:rsidR="00835A4E" w:rsidRPr="001E52CC" w:rsidRDefault="00835A4E" w:rsidP="00835A4E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6"/>
                  <wp:effectExtent l="19050" t="0" r="6300" b="0"/>
                  <wp:docPr id="3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Pr="001E52CC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 53 pages (3.54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835A4E" w:rsidRPr="001E52CC" w:rsidRDefault="00835A4E" w:rsidP="00835A4E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0803"/>
                  <wp:effectExtent l="19050" t="0" r="6300" b="0"/>
                  <wp:docPr id="3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51 pages </w:t>
            </w:r>
            <w:r w:rsidRPr="001E52CC">
              <w:rPr>
                <w:rFonts w:ascii="Verdana" w:hAnsi="Verdana"/>
                <w:sz w:val="20"/>
                <w:szCs w:val="20"/>
              </w:rPr>
              <w:t>(3.4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835A4E" w:rsidRPr="001E52CC" w:rsidRDefault="00835A4E" w:rsidP="00835A4E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5"/>
                  <wp:effectExtent l="19050" t="0" r="6300" b="0"/>
                  <wp:docPr id="3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6477" r="44713" b="62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43 pages </w:t>
            </w:r>
            <w:r w:rsidRPr="001E52CC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2.87%</w:t>
            </w:r>
            <w:r w:rsidRPr="001E52CC">
              <w:rPr>
                <w:rFonts w:ascii="Verdana" w:hAnsi="Verdana"/>
                <w:sz w:val="20"/>
                <w:szCs w:val="20"/>
              </w:rPr>
              <w:t>)</w:t>
            </w:r>
          </w:p>
          <w:p w:rsidR="00835A4E" w:rsidRPr="001E52CC" w:rsidRDefault="00835A4E" w:rsidP="00835A4E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3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8246" r="44713" b="60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Autres : </w:t>
            </w:r>
            <w:r>
              <w:rPr>
                <w:rFonts w:ascii="Verdana" w:hAnsi="Verdana"/>
                <w:sz w:val="20"/>
                <w:szCs w:val="20"/>
              </w:rPr>
              <w:tab/>
              <w:t>637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 (</w:t>
            </w:r>
            <w:r>
              <w:rPr>
                <w:rFonts w:ascii="Verdana" w:hAnsi="Verdana"/>
                <w:sz w:val="20"/>
                <w:szCs w:val="20"/>
              </w:rPr>
              <w:t>42.52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835A4E" w:rsidRDefault="00835A4E" w:rsidP="00835A4E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0"/>
                  <wp:effectExtent l="19050" t="0" r="6300" b="0"/>
                  <wp:docPr id="3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40113" r="44713" b="5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*Racine* : </w:t>
            </w:r>
            <w:r>
              <w:rPr>
                <w:rFonts w:ascii="Verdana" w:hAnsi="Verdana"/>
                <w:sz w:val="20"/>
                <w:szCs w:val="20"/>
              </w:rPr>
              <w:tab/>
              <w:t>484 pages (35.</w:t>
            </w:r>
            <w:r w:rsidRPr="001E52CC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835A4E" w:rsidRPr="001E52CC" w:rsidRDefault="00835A4E">
            <w:pPr>
              <w:rPr>
                <w:b/>
                <w:bCs/>
                <w:i/>
                <w:iCs/>
              </w:rPr>
            </w:pPr>
          </w:p>
        </w:tc>
      </w:tr>
    </w:tbl>
    <w:p w:rsidR="001E52CC" w:rsidRDefault="001E52CC"/>
    <w:p w:rsidR="001E52CC" w:rsidRDefault="001E52CC"/>
    <w:p w:rsidR="001C64C4" w:rsidRDefault="001C64C4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rFonts w:ascii="Ubuntu" w:hAnsi="Ubuntu"/>
          <w:b/>
          <w:color w:val="E25046"/>
          <w:sz w:val="36"/>
          <w:szCs w:val="36"/>
        </w:rPr>
        <w:br w:type="page"/>
      </w:r>
    </w:p>
    <w:p w:rsidR="00C136E5" w:rsidRPr="001923DC" w:rsidRDefault="00C136E5" w:rsidP="00C136E5">
      <w:pPr>
        <w:pStyle w:val="Titre1"/>
        <w:spacing w:line="480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  <w:r>
        <w:rPr>
          <w:rFonts w:ascii="Ubuntu" w:hAnsi="Ubuntu"/>
          <w:b w:val="0"/>
          <w:color w:val="E25046"/>
          <w:sz w:val="36"/>
          <w:szCs w:val="36"/>
          <w:lang w:val="fr-FR"/>
        </w:rPr>
        <w:t>Facteurs bloquants</w:t>
      </w:r>
      <w:r w:rsidRPr="001923DC">
        <w:rPr>
          <w:rFonts w:ascii="Ubuntu" w:hAnsi="Ubuntu"/>
          <w:b w:val="0"/>
          <w:color w:val="E25046"/>
          <w:sz w:val="36"/>
          <w:szCs w:val="36"/>
          <w:lang w:val="fr-FR"/>
        </w:rPr>
        <w:t> :</w:t>
      </w:r>
    </w:p>
    <w:p w:rsidR="003D74A7" w:rsidRPr="003D74A7" w:rsidRDefault="003D74A7" w:rsidP="003D74A7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3D74A7" w:rsidRDefault="003D74A7" w:rsidP="003D74A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p w:rsidR="001E52CC" w:rsidRDefault="001E52CC"/>
    <w:tbl>
      <w:tblPr>
        <w:tblW w:w="14883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8"/>
        <w:gridCol w:w="1909"/>
        <w:gridCol w:w="1860"/>
        <w:gridCol w:w="1959"/>
        <w:gridCol w:w="1860"/>
        <w:gridCol w:w="1897"/>
        <w:gridCol w:w="1860"/>
      </w:tblGrid>
      <w:tr w:rsidR="00E47271" w:rsidRPr="003D74A7" w:rsidTr="00460ECF">
        <w:trPr>
          <w:trHeight w:val="450"/>
        </w:trPr>
        <w:tc>
          <w:tcPr>
            <w:tcW w:w="3538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07/07/2016</w:t>
            </w:r>
          </w:p>
        </w:tc>
        <w:tc>
          <w:tcPr>
            <w:tcW w:w="5617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E47271" w:rsidRPr="003D74A7" w:rsidTr="00460ECF">
        <w:trPr>
          <w:trHeight w:val="450"/>
        </w:trPr>
        <w:tc>
          <w:tcPr>
            <w:tcW w:w="3538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95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47271" w:rsidRPr="00E47271" w:rsidRDefault="00E47271" w:rsidP="00E4727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18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E47271" w:rsidRPr="003D74A7" w:rsidTr="00460ECF">
        <w:tc>
          <w:tcPr>
            <w:tcW w:w="35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95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47271" w:rsidRPr="003D74A7" w:rsidRDefault="00E47271" w:rsidP="00460ECF">
            <w:pPr>
              <w:spacing w:after="0"/>
              <w:jc w:val="center"/>
            </w:pPr>
            <w:r>
              <w:t>0</w:t>
            </w:r>
          </w:p>
        </w:tc>
        <w:tc>
          <w:tcPr>
            <w:tcW w:w="18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E47271" w:rsidRPr="003D74A7" w:rsidTr="00460ECF">
        <w:tc>
          <w:tcPr>
            <w:tcW w:w="35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163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195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331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E47271" w:rsidRPr="003D74A7" w:rsidRDefault="00E47271" w:rsidP="00460ECF">
            <w:pPr>
              <w:spacing w:after="0"/>
              <w:jc w:val="center"/>
            </w:pPr>
            <w:r>
              <w:t>75</w:t>
            </w:r>
          </w:p>
        </w:tc>
        <w:tc>
          <w:tcPr>
            <w:tcW w:w="18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E47271" w:rsidRPr="003D74A7" w:rsidRDefault="00E47271" w:rsidP="00460EC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</w:tr>
      <w:tr w:rsidR="00E47271" w:rsidRPr="003D74A7" w:rsidTr="00460ECF">
        <w:tc>
          <w:tcPr>
            <w:tcW w:w="35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57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7271" w:rsidRPr="003D74A7" w:rsidRDefault="00E47271" w:rsidP="00460ECF">
            <w:pPr>
              <w:spacing w:after="0"/>
              <w:jc w:val="center"/>
            </w:pPr>
            <w:r w:rsidRPr="003D74A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74A7">
              <w:rPr>
                <w:rFonts w:ascii="Verdana" w:hAnsi="Verdana"/>
                <w:sz w:val="20"/>
                <w:szCs w:val="20"/>
              </w:rPr>
              <w:t>892</w:t>
            </w:r>
          </w:p>
        </w:tc>
        <w:tc>
          <w:tcPr>
            <w:tcW w:w="5617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47271" w:rsidRPr="003D74A7" w:rsidRDefault="007603B6" w:rsidP="00460ECF">
            <w:pPr>
              <w:spacing w:after="0"/>
              <w:jc w:val="center"/>
            </w:pPr>
            <w:r>
              <w:t>776</w:t>
            </w:r>
          </w:p>
        </w:tc>
      </w:tr>
    </w:tbl>
    <w:p w:rsidR="003D74A7" w:rsidRDefault="003D74A7"/>
    <w:p w:rsidR="00E20529" w:rsidRPr="00C848AF" w:rsidRDefault="00E20529" w:rsidP="003D74A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7105E7" w:rsidRPr="00C136E5" w:rsidRDefault="007105E7" w:rsidP="007105E7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7105E7" w:rsidRPr="00C136E5" w:rsidRDefault="007105E7" w:rsidP="007105E7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CF73C2" w:rsidRDefault="00CF73C2" w:rsidP="007105E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2"/>
        <w:gridCol w:w="394"/>
        <w:gridCol w:w="7753"/>
      </w:tblGrid>
      <w:tr w:rsidR="00CF73C2" w:rsidRPr="00460ECF" w:rsidTr="00CF73C2">
        <w:tc>
          <w:tcPr>
            <w:tcW w:w="7621" w:type="dxa"/>
          </w:tcPr>
          <w:tbl>
            <w:tblPr>
              <w:tblW w:w="7347" w:type="dxa"/>
              <w:tblInd w:w="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9"/>
              <w:gridCol w:w="1968"/>
            </w:tblGrid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460ECF" w:rsidRDefault="00460ECF" w:rsidP="00460ECF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460ECF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/gadgets-divers/1514-lampe-d-ambiance.html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1469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/kermesses-fetes/index.php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161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61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53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51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44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41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37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/porte-cles-traditionnels/index.php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31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/nouveautes/index.php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24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23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21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7621EC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20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7621EC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19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/accessoires-et-decorations-de-noel/index.php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/jouets-et-jeux-educatifs/index.php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/sujets-gonflables/index.php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  <w:tr w:rsidR="00460ECF" w:rsidRPr="00460ECF" w:rsidTr="001C64C4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460ECF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/pistolets-et-canons-a-eau/index.php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460ECF" w:rsidRPr="00860010" w:rsidRDefault="00460ECF" w:rsidP="00860010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460ECF" w:rsidRPr="00460ECF" w:rsidRDefault="00460ECF" w:rsidP="00460ECF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534" w:type="dxa"/>
          </w:tcPr>
          <w:p w:rsidR="00CF73C2" w:rsidRPr="00460ECF" w:rsidRDefault="00CF73C2" w:rsidP="00460ECF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7579" w:type="dxa"/>
          </w:tcPr>
          <w:tbl>
            <w:tblPr>
              <w:tblW w:w="7371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7"/>
              <w:gridCol w:w="1984"/>
            </w:tblGrid>
            <w:tr w:rsidR="00860010" w:rsidRPr="00860010" w:rsidTr="001C64C4">
              <w:trPr>
                <w:trHeight w:val="450"/>
                <w:tblHeader/>
              </w:trPr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860010" w:rsidRPr="00860010" w:rsidRDefault="00860010" w:rsidP="0086001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 en erreur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860010" w:rsidRPr="00860010" w:rsidRDefault="00860010" w:rsidP="00860010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/kermesses-fetes/index.php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171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59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53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51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43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42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40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/porte-cles-traditionnels/index.php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/nouveautes/index.php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23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21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/jouets-et-jeux-educatifs/index.php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/accessoires-et-decorations-de-noel/index.php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/buvettes/index.php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E457F2" w:rsidRPr="002C6804" w:rsidTr="001C64C4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/bulles-de-savon/index.php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E457F2" w:rsidRPr="00860010" w:rsidRDefault="00E457F2" w:rsidP="008600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60010" w:rsidRPr="00460ECF" w:rsidRDefault="00860010" w:rsidP="00460ECF">
            <w:pPr>
              <w:spacing w:line="276" w:lineRule="auto"/>
              <w:rPr>
                <w:color w:val="2C3E50"/>
              </w:rPr>
            </w:pPr>
          </w:p>
        </w:tc>
      </w:tr>
    </w:tbl>
    <w:p w:rsidR="00CF73C2" w:rsidRDefault="00CF73C2" w:rsidP="007105E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C44D5" w:rsidRDefault="001C44D5" w:rsidP="001C44D5">
      <w:pPr>
        <w:rPr>
          <w:rFonts w:ascii="Verdana" w:hAnsi="Verdana"/>
          <w:sz w:val="20"/>
          <w:szCs w:val="20"/>
        </w:rPr>
      </w:pPr>
    </w:p>
    <w:p w:rsidR="001C44D5" w:rsidRDefault="001C44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77068" w:rsidRPr="00F77068" w:rsidRDefault="00F77068" w:rsidP="00F77068">
      <w:pPr>
        <w:pStyle w:val="Titre1"/>
        <w:spacing w:line="480" w:lineRule="auto"/>
        <w:jc w:val="center"/>
        <w:rPr>
          <w:rFonts w:ascii="Ubuntu" w:hAnsi="Ubuntu"/>
          <w:b w:val="0"/>
          <w:color w:val="E25046"/>
          <w:sz w:val="48"/>
          <w:szCs w:val="48"/>
          <w:lang w:val="fr-FR"/>
        </w:rPr>
      </w:pPr>
      <w:r w:rsidRPr="00F77068">
        <w:rPr>
          <w:rFonts w:ascii="Ubuntu" w:hAnsi="Ubuntu"/>
          <w:b w:val="0"/>
          <w:color w:val="E25046"/>
          <w:sz w:val="48"/>
          <w:szCs w:val="48"/>
          <w:lang w:val="fr-FR"/>
        </w:rPr>
        <w:t>Rapport de performance du référencement</w:t>
      </w:r>
    </w:p>
    <w:p w:rsidR="00F77068" w:rsidRPr="00F77068" w:rsidRDefault="00F77068" w:rsidP="00F77068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F77068" w:rsidRPr="00F77068" w:rsidRDefault="00F77068" w:rsidP="00F77068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  <w:r w:rsidRPr="00F77068">
        <w:rPr>
          <w:rFonts w:ascii="Ubuntu" w:hAnsi="Ubuntu"/>
          <w:b w:val="0"/>
          <w:color w:val="E25046"/>
          <w:sz w:val="36"/>
          <w:szCs w:val="36"/>
          <w:lang w:val="fr-FR"/>
        </w:rPr>
        <w:t>Top positions (synthèse)</w:t>
      </w:r>
    </w:p>
    <w:p w:rsidR="00F77068" w:rsidRPr="00F77068" w:rsidRDefault="00F77068" w:rsidP="00F7706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07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/07/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2016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5"/>
        <w:gridCol w:w="2636"/>
        <w:gridCol w:w="1881"/>
        <w:gridCol w:w="2158"/>
      </w:tblGrid>
      <w:tr w:rsidR="00F77068" w:rsidRPr="00F77068" w:rsidTr="00F77068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7068" w:rsidRPr="00F77068" w:rsidRDefault="000C4B41" w:rsidP="00F77068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706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1ère Pos.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706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TOP 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706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TOP 10</w:t>
            </w:r>
          </w:p>
        </w:tc>
      </w:tr>
      <w:tr w:rsidR="00F77068" w:rsidRPr="00F77068" w:rsidTr="00F770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http://www.bbi-kermesse.com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F77068" w:rsidRPr="00F77068" w:rsidTr="00F770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http://www.kermesse-discount.fr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F77068" w:rsidRPr="00F77068" w:rsidTr="00F770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http://www.kermesse-fetes.fr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F77068" w:rsidRPr="00F77068" w:rsidTr="00F770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1C64C4" w:rsidRDefault="00F77068" w:rsidP="00F77068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1C64C4">
              <w:rPr>
                <w:rFonts w:ascii="Verdana" w:hAnsi="Verdana"/>
                <w:color w:val="FF0000"/>
                <w:sz w:val="20"/>
                <w:szCs w:val="20"/>
              </w:rPr>
              <w:t>http://www.initiatives.fr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F77068" w:rsidRPr="00F77068" w:rsidTr="00F770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F7706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http://www.kermesse-kilvoufo.com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77068" w:rsidRPr="00F77068" w:rsidRDefault="00F77068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AC11C7" w:rsidRDefault="00AC11C7" w:rsidP="00F77068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</w:p>
    <w:tbl>
      <w:tblPr>
        <w:tblW w:w="13892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9"/>
        <w:gridCol w:w="2554"/>
        <w:gridCol w:w="1822"/>
        <w:gridCol w:w="2287"/>
      </w:tblGrid>
      <w:tr w:rsidR="000C4B41" w:rsidRPr="000C4B41" w:rsidTr="000C4B41">
        <w:trPr>
          <w:trHeight w:val="450"/>
          <w:tblHeader/>
        </w:trPr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4B41">
              <w:rPr>
                <w:rFonts w:ascii="Verdana" w:hAnsi="Verdana"/>
                <w:b/>
                <w:sz w:val="20"/>
                <w:szCs w:val="20"/>
              </w:rPr>
              <w:t>1ère Pos.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4B41">
              <w:rPr>
                <w:rFonts w:ascii="Verdana" w:hAnsi="Verdana"/>
                <w:b/>
                <w:sz w:val="20"/>
                <w:szCs w:val="20"/>
              </w:rPr>
              <w:t>TOP 3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4B41">
              <w:rPr>
                <w:rFonts w:ascii="Verdana" w:hAnsi="Verdana"/>
                <w:b/>
                <w:sz w:val="20"/>
                <w:szCs w:val="20"/>
              </w:rPr>
              <w:t>TOP 10</w:t>
            </w:r>
          </w:p>
        </w:tc>
      </w:tr>
      <w:tr w:rsidR="000C4B41" w:rsidRPr="00AA6167" w:rsidTr="000C4B41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http://www.bbi-kermesse.com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0C4B41" w:rsidRPr="00AA6167" w:rsidTr="000C4B41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http://www.kermesse-discount.fr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59</w:t>
            </w:r>
          </w:p>
        </w:tc>
      </w:tr>
      <w:tr w:rsidR="000C4B41" w:rsidRPr="00AA6167" w:rsidTr="000C4B41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http://www.kermesse-fetes.fr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57</w:t>
            </w:r>
          </w:p>
        </w:tc>
      </w:tr>
      <w:tr w:rsidR="000C4B41" w:rsidRPr="00AA6167" w:rsidTr="000C4B41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1C64C4" w:rsidRDefault="000C4B41" w:rsidP="000C4B41">
            <w:pPr>
              <w:spacing w:after="0"/>
              <w:rPr>
                <w:rFonts w:ascii="Verdana" w:hAnsi="Verdana"/>
                <w:color w:val="00B050"/>
                <w:sz w:val="20"/>
                <w:szCs w:val="20"/>
              </w:rPr>
            </w:pPr>
            <w:r w:rsidRPr="001C64C4">
              <w:rPr>
                <w:rFonts w:ascii="Verdana" w:hAnsi="Verdana"/>
                <w:color w:val="00B050"/>
                <w:sz w:val="20"/>
                <w:szCs w:val="20"/>
              </w:rPr>
              <w:t>http://www.mega-fetes.fr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0C4B41" w:rsidRPr="00AA6167" w:rsidTr="000C4B41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http://www.kermesse-kilvoufo.com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C4B41" w:rsidRPr="000C4B41" w:rsidRDefault="000C4B41" w:rsidP="000C4B4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</w:tbl>
    <w:p w:rsidR="00AC11C7" w:rsidRDefault="00AC11C7" w:rsidP="00AC11C7">
      <w:pPr>
        <w:rPr>
          <w:rFonts w:eastAsiaTheme="majorEastAsia" w:cstheme="majorBidi"/>
          <w:bdr w:val="nil"/>
        </w:rPr>
      </w:pPr>
      <w:r>
        <w:br w:type="page"/>
      </w:r>
    </w:p>
    <w:p w:rsidR="00F77068" w:rsidRPr="00F77068" w:rsidRDefault="00F77068" w:rsidP="00F77068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  <w:r w:rsidRPr="00F77068">
        <w:rPr>
          <w:rFonts w:ascii="Ubuntu" w:hAnsi="Ubuntu"/>
          <w:b w:val="0"/>
          <w:color w:val="E25046"/>
          <w:sz w:val="36"/>
          <w:szCs w:val="36"/>
          <w:lang w:val="fr-FR"/>
        </w:rPr>
        <w:t>P</w:t>
      </w:r>
      <w:r w:rsidR="002E4E2A">
        <w:rPr>
          <w:rFonts w:ascii="Ubuntu" w:hAnsi="Ubuntu"/>
          <w:b w:val="0"/>
          <w:color w:val="E25046"/>
          <w:sz w:val="36"/>
          <w:szCs w:val="36"/>
          <w:lang w:val="fr-FR"/>
        </w:rPr>
        <w:t>ositions sur Google.fr</w:t>
      </w:r>
    </w:p>
    <w:p w:rsidR="002E4E2A" w:rsidRDefault="002E4E2A" w:rsidP="00F7706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iste de</w:t>
      </w:r>
      <w:r w:rsidR="007603B6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quelques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positions obtenues au 10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8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/2016.</w:t>
      </w:r>
    </w:p>
    <w:tbl>
      <w:tblPr>
        <w:tblW w:w="15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2"/>
        <w:gridCol w:w="2200"/>
        <w:gridCol w:w="2201"/>
        <w:gridCol w:w="2201"/>
        <w:gridCol w:w="2201"/>
        <w:gridCol w:w="2201"/>
      </w:tblGrid>
      <w:tr w:rsidR="002E4E2A" w:rsidRPr="002E4E2A" w:rsidTr="007603B6">
        <w:trPr>
          <w:trHeight w:val="450"/>
        </w:trPr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E4E2A" w:rsidRPr="002E4E2A" w:rsidRDefault="00165A4A" w:rsidP="002E4E2A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hyperlink r:id="rId12" w:tgtFrame="_blank" w:history="1">
              <w:r w:rsidR="002E4E2A" w:rsidRPr="002E4E2A">
                <w:rPr>
                  <w:rStyle w:val="Lienhypertexte"/>
                  <w:rFonts w:ascii="Verdana" w:hAnsi="Verdana"/>
                  <w:color w:val="FFFFFF" w:themeColor="background1"/>
                  <w:sz w:val="20"/>
                  <w:szCs w:val="20"/>
                </w:rPr>
                <w:t>www.bbi-kermesse.com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E4E2A" w:rsidRPr="002E4E2A" w:rsidRDefault="00165A4A" w:rsidP="002E4E2A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hyperlink r:id="rId13" w:tgtFrame="_blank" w:history="1">
              <w:r w:rsidR="002E4E2A" w:rsidRPr="002E4E2A">
                <w:rPr>
                  <w:rStyle w:val="Lienhypertexte"/>
                  <w:rFonts w:ascii="Verdana" w:hAnsi="Verdana"/>
                  <w:color w:val="FFFFFF" w:themeColor="background1"/>
                  <w:sz w:val="20"/>
                  <w:szCs w:val="20"/>
                </w:rPr>
                <w:t>www.kermesse-discount.fr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E4E2A" w:rsidRPr="002E4E2A" w:rsidRDefault="00165A4A" w:rsidP="002E4E2A">
            <w:pPr>
              <w:spacing w:after="0"/>
              <w:jc w:val="center"/>
              <w:rPr>
                <w:color w:val="FFFFFF" w:themeColor="background1"/>
              </w:rPr>
            </w:pPr>
            <w:hyperlink r:id="rId14" w:tgtFrame="_blank" w:history="1">
              <w:r w:rsidR="002E4E2A" w:rsidRPr="002E4E2A">
                <w:rPr>
                  <w:rStyle w:val="Lienhypertexte"/>
                  <w:color w:val="FFFFFF" w:themeColor="background1"/>
                </w:rPr>
                <w:t>www.kermesse-fetes.fr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E4E2A" w:rsidRPr="002E4E2A" w:rsidRDefault="00165A4A" w:rsidP="002E4E2A">
            <w:pPr>
              <w:spacing w:after="0"/>
              <w:jc w:val="center"/>
              <w:rPr>
                <w:color w:val="FFFFFF" w:themeColor="background1"/>
              </w:rPr>
            </w:pPr>
            <w:hyperlink r:id="rId15" w:tgtFrame="_blank" w:history="1">
              <w:r w:rsidR="002E4E2A" w:rsidRPr="002E4E2A">
                <w:rPr>
                  <w:rStyle w:val="Lienhypertexte"/>
                  <w:color w:val="FFFFFF" w:themeColor="background1"/>
                </w:rPr>
                <w:t>www.kermesse-kilvoufo.com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E4E2A" w:rsidRPr="002E4E2A" w:rsidRDefault="00165A4A" w:rsidP="002E4E2A">
            <w:pPr>
              <w:spacing w:after="0"/>
              <w:jc w:val="center"/>
              <w:rPr>
                <w:color w:val="FFFFFF" w:themeColor="background1"/>
              </w:rPr>
            </w:pPr>
            <w:hyperlink r:id="rId16" w:tgtFrame="_blank" w:history="1">
              <w:r w:rsidR="002E4E2A" w:rsidRPr="002E4E2A">
                <w:rPr>
                  <w:rStyle w:val="Lienhypertexte"/>
                  <w:color w:val="FFFFFF" w:themeColor="background1"/>
                </w:rPr>
                <w:t>www.mega-fetes.fr</w:t>
              </w:r>
            </w:hyperlink>
          </w:p>
        </w:tc>
      </w:tr>
      <w:tr w:rsidR="002E4E2A" w:rsidRPr="00DB7AF7" w:rsidTr="007603B6">
        <w:tc>
          <w:tcPr>
            <w:tcW w:w="15176" w:type="dxa"/>
            <w:gridSpan w:val="6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EFE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E4E2A">
              <w:rPr>
                <w:rFonts w:ascii="Verdana" w:hAnsi="Verdana"/>
                <w:b/>
                <w:bCs/>
                <w:sz w:val="20"/>
                <w:szCs w:val="20"/>
              </w:rPr>
              <w:t>Google.fr (Le Web)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accessoire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article de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article kermesse pour particulier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 de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3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3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 pour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cadeaux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fete et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13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de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de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pour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pour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jouets de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2E4E2A" w:rsidRPr="00DB7AF7" w:rsidTr="007603B6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jouets de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E4E2A" w:rsidRPr="002E4E2A" w:rsidRDefault="002E4E2A" w:rsidP="002E4E2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</w:tbl>
    <w:p w:rsidR="007621EC" w:rsidRDefault="00F77068" w:rsidP="002E4E2A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  <w:r w:rsidRPr="002E4E2A">
        <w:rPr>
          <w:rFonts w:ascii="Ubuntu" w:hAnsi="Ubuntu"/>
          <w:b w:val="0"/>
          <w:color w:val="E25046"/>
          <w:sz w:val="36"/>
          <w:szCs w:val="36"/>
          <w:lang w:val="fr-FR"/>
        </w:rPr>
        <w:br w:type="page"/>
      </w:r>
      <w:r w:rsidR="007621EC">
        <w:rPr>
          <w:rFonts w:ascii="Ubuntu" w:hAnsi="Ubuntu"/>
          <w:b w:val="0"/>
          <w:color w:val="E25046"/>
          <w:sz w:val="36"/>
          <w:szCs w:val="36"/>
          <w:lang w:val="fr-FR"/>
        </w:rPr>
        <w:t>Tableau non envoyé</w:t>
      </w:r>
    </w:p>
    <w:tbl>
      <w:tblPr>
        <w:tblW w:w="14981" w:type="dxa"/>
        <w:tblBorders>
          <w:top w:val="single" w:sz="6" w:space="0" w:color="C0504D" w:themeColor="accent2"/>
          <w:left w:val="single" w:sz="6" w:space="0" w:color="C0504D" w:themeColor="accent2"/>
          <w:bottom w:val="single" w:sz="6" w:space="0" w:color="C0504D" w:themeColor="accent2"/>
          <w:right w:val="single" w:sz="6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2"/>
        <w:gridCol w:w="2242"/>
        <w:gridCol w:w="2460"/>
        <w:gridCol w:w="2283"/>
        <w:gridCol w:w="2566"/>
        <w:gridCol w:w="1878"/>
      </w:tblGrid>
      <w:tr w:rsidR="007621EC" w:rsidRPr="00DB7AF7" w:rsidTr="007621EC">
        <w:trPr>
          <w:trHeight w:val="450"/>
        </w:trPr>
        <w:tc>
          <w:tcPr>
            <w:tcW w:w="3552" w:type="dxa"/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1EC" w:rsidRPr="000D6516" w:rsidRDefault="00165A4A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hyperlink r:id="rId17" w:tgtFrame="_blank" w:history="1">
              <w:r w:rsidR="007621EC" w:rsidRPr="000D6516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</w:p>
        </w:tc>
        <w:tc>
          <w:tcPr>
            <w:tcW w:w="0" w:type="auto"/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1EC" w:rsidRPr="000D6516" w:rsidRDefault="00165A4A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hyperlink r:id="rId18" w:tgtFrame="_blank" w:history="1">
              <w:r w:rsidR="007621EC" w:rsidRPr="000D6516">
                <w:rPr>
                  <w:rStyle w:val="Lienhypertexte"/>
                  <w:rFonts w:ascii="Verdana" w:hAnsi="Verdana"/>
                  <w:sz w:val="20"/>
                  <w:szCs w:val="20"/>
                </w:rPr>
                <w:t>www.kermesse-discount.fr</w:t>
              </w:r>
            </w:hyperlink>
          </w:p>
        </w:tc>
        <w:tc>
          <w:tcPr>
            <w:tcW w:w="0" w:type="auto"/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1EC" w:rsidRPr="000D6516" w:rsidRDefault="00165A4A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hyperlink r:id="rId19" w:tgtFrame="_blank" w:history="1">
              <w:r w:rsidR="007621EC" w:rsidRPr="000D6516">
                <w:rPr>
                  <w:rStyle w:val="Lienhypertexte"/>
                  <w:rFonts w:ascii="Verdana" w:hAnsi="Verdana"/>
                  <w:sz w:val="20"/>
                  <w:szCs w:val="20"/>
                </w:rPr>
                <w:t>www.kermesse-fetes.fr</w:t>
              </w:r>
            </w:hyperlink>
          </w:p>
        </w:tc>
        <w:tc>
          <w:tcPr>
            <w:tcW w:w="0" w:type="auto"/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1EC" w:rsidRPr="000D6516" w:rsidRDefault="00165A4A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hyperlink r:id="rId20" w:tgtFrame="_blank" w:history="1">
              <w:r w:rsidR="007621EC" w:rsidRPr="000D6516">
                <w:rPr>
                  <w:rStyle w:val="Lienhypertexte"/>
                  <w:rFonts w:ascii="Verdana" w:hAnsi="Verdana"/>
                  <w:sz w:val="20"/>
                  <w:szCs w:val="20"/>
                </w:rPr>
                <w:t>www.kermesse-kilvoufo.com</w:t>
              </w:r>
            </w:hyperlink>
          </w:p>
        </w:tc>
        <w:tc>
          <w:tcPr>
            <w:tcW w:w="0" w:type="auto"/>
            <w:shd w:val="clear" w:color="auto" w:fill="EBEBE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1EC" w:rsidRPr="000D6516" w:rsidRDefault="00165A4A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hyperlink r:id="rId21" w:tgtFrame="_blank" w:history="1">
              <w:r w:rsidR="007621EC" w:rsidRPr="000D6516">
                <w:rPr>
                  <w:rStyle w:val="Lienhypertexte"/>
                  <w:rFonts w:ascii="Verdana" w:hAnsi="Verdana"/>
                  <w:sz w:val="20"/>
                  <w:szCs w:val="20"/>
                </w:rPr>
                <w:t>www.mega-fetes.fr</w:t>
              </w:r>
            </w:hyperlink>
          </w:p>
        </w:tc>
      </w:tr>
      <w:tr w:rsidR="007621EC" w:rsidRPr="00DB7AF7" w:rsidTr="007621EC">
        <w:tc>
          <w:tcPr>
            <w:tcW w:w="14981" w:type="dxa"/>
            <w:gridSpan w:val="6"/>
            <w:shd w:val="clear" w:color="auto" w:fill="EFEFE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6516">
              <w:rPr>
                <w:rFonts w:ascii="Verdana" w:hAnsi="Verdana"/>
                <w:b/>
                <w:bCs/>
                <w:sz w:val="20"/>
                <w:szCs w:val="20"/>
              </w:rPr>
              <w:t>Google.fr (Le Web)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accessoire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article de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article kermesse pour particulier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cadeau de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cadeau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cadeau pour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cadeaux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fete et kermesse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D6516">
              <w:rPr>
                <w:rFonts w:ascii="Verdana" w:hAnsi="Verdana"/>
                <w:color w:val="00B050"/>
                <w:sz w:val="20"/>
                <w:szCs w:val="20"/>
              </w:rPr>
              <w:t>13</w:t>
            </w:r>
            <w:r w:rsidRPr="000D6516">
              <w:rPr>
                <w:rFonts w:ascii="Verdana" w:hAnsi="Verdana"/>
                <w:color w:val="00B050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 de kermesse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 de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 kermesse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D6516">
              <w:rPr>
                <w:rFonts w:ascii="Verdana" w:hAnsi="Verdana"/>
                <w:color w:val="FF0000"/>
                <w:sz w:val="20"/>
                <w:szCs w:val="20"/>
              </w:rPr>
              <w:t>-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 pour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 pour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jouets de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jouets de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jouets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jouets pour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jouets pour kermesses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kermesse en fete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kermesse et fetes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D6516">
              <w:rPr>
                <w:color w:val="FF0000"/>
              </w:rPr>
              <w:t>-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kermesse jouet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de jouet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de jouet pour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de jouets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jouet enfant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D6516">
              <w:rPr>
                <w:rFonts w:ascii="Verdana" w:hAnsi="Verdana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jouet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jouet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jouets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kermesse enfant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kermesse pour particulier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 peche à la ligne</w:t>
            </w:r>
          </w:p>
        </w:tc>
        <w:tc>
          <w:tcPr>
            <w:tcW w:w="0" w:type="auto"/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D6516">
              <w:rPr>
                <w:color w:val="FF0000"/>
              </w:rPr>
              <w:t>-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cadeaux</w:t>
            </w:r>
          </w:p>
        </w:tc>
        <w:tc>
          <w:tcPr>
            <w:tcW w:w="0" w:type="auto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de jouets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de jouets kermesse pas cher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de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enfants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jouets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jouets kermesse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pêche à la ligne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pour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lots pour pêche à la ligne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D6516">
              <w:rPr>
                <w:rFonts w:ascii="Verdana" w:hAnsi="Verdana"/>
                <w:color w:val="FF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peche a la ligne kermesse</w:t>
            </w:r>
          </w:p>
        </w:tc>
        <w:tc>
          <w:tcPr>
            <w:tcW w:w="0" w:type="auto"/>
            <w:shd w:val="clear" w:color="auto" w:fill="FDC04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petit jouet kermesse pas cher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petit jouet pour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5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petits cadeaux kermesse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petits jouets kermesse</w:t>
            </w:r>
          </w:p>
        </w:tc>
        <w:tc>
          <w:tcPr>
            <w:tcW w:w="0" w:type="auto"/>
            <w:shd w:val="clear" w:color="auto" w:fill="FEE357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6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3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petits jouets pour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4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9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7621EC" w:rsidRPr="00DB7AF7" w:rsidTr="007621EC">
        <w:tc>
          <w:tcPr>
            <w:tcW w:w="3552" w:type="dxa"/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petits lots kermesse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10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C9EF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2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9BDA5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1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7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0" w:type="auto"/>
            <w:shd w:val="clear" w:color="auto" w:fill="ECFE4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621EC" w:rsidRPr="000D6516" w:rsidRDefault="007621EC" w:rsidP="002466A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D6516">
              <w:rPr>
                <w:rFonts w:ascii="Verdana" w:hAnsi="Verdana"/>
                <w:sz w:val="20"/>
                <w:szCs w:val="20"/>
              </w:rPr>
              <w:t>8</w:t>
            </w:r>
            <w:r w:rsidRPr="000D651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</w:tbl>
    <w:p w:rsidR="007621EC" w:rsidRDefault="007621EC" w:rsidP="002E4E2A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</w:p>
    <w:p w:rsidR="007621EC" w:rsidRDefault="007621EC" w:rsidP="007621EC">
      <w:pPr>
        <w:rPr>
          <w:rFonts w:eastAsiaTheme="majorEastAsia" w:cstheme="majorBidi"/>
          <w:bdr w:val="nil"/>
        </w:rPr>
      </w:pPr>
      <w:r>
        <w:br w:type="page"/>
      </w:r>
    </w:p>
    <w:p w:rsidR="002E4E2A" w:rsidRPr="00F77068" w:rsidRDefault="002E4E2A" w:rsidP="002E4E2A">
      <w:pPr>
        <w:pStyle w:val="Titre1"/>
        <w:spacing w:before="240" w:line="276" w:lineRule="auto"/>
        <w:rPr>
          <w:rFonts w:ascii="Ubuntu" w:hAnsi="Ubuntu"/>
          <w:b w:val="0"/>
          <w:color w:val="E25046"/>
          <w:sz w:val="36"/>
          <w:szCs w:val="36"/>
          <w:lang w:val="fr-FR"/>
        </w:rPr>
      </w:pPr>
      <w:r>
        <w:rPr>
          <w:rFonts w:ascii="Ubuntu" w:hAnsi="Ubuntu"/>
          <w:b w:val="0"/>
          <w:color w:val="E25046"/>
          <w:sz w:val="36"/>
          <w:szCs w:val="36"/>
          <w:lang w:val="fr-FR"/>
        </w:rPr>
        <w:t>Annonces Adwords kermesse-fetes.fr</w:t>
      </w:r>
    </w:p>
    <w:p w:rsidR="002E4E2A" w:rsidRDefault="00CD3345" w:rsidP="002E4E2A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7 t</w:t>
      </w:r>
      <w:r w:rsidR="002E4E2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extes d’annonces pour Google.fr au 20/07/2016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5244"/>
        <w:gridCol w:w="5244"/>
        <w:gridCol w:w="5245"/>
      </w:tblGrid>
      <w:tr w:rsidR="00327475" w:rsidRPr="009F0222" w:rsidTr="009F0222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1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Annonce </w:t>
            </w:r>
            <w:r w:rsidR="00CD3345"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Annonce </w:t>
            </w:r>
            <w:r w:rsidR="00CD3345"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327475" w:rsidTr="009F0222"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Grossiste jouets kermesse – kermesse-fetes.fr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plus de 1300 jouets de 0,08€ à 2€ Kermesse, Fête, Anniversaire, Loto</w:t>
            </w:r>
          </w:p>
        </w:tc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327475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Peche aux canard kermesse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+ de 1300 jouets (0,08€ à 2€) canard lesté, canne, piscine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Grossiste jouets kermesse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br/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plus de 1300 jouets de 0,08€ à 2€ Kermesse, Fête, Anniversaire, Loto</w:t>
            </w:r>
          </w:p>
        </w:tc>
      </w:tr>
      <w:tr w:rsidR="00327475" w:rsidTr="009F0222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Grossiste de jouet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Grossiste jouets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="00CD3345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Jouet pas cher en ligne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Peche au canard</w:t>
            </w:r>
          </w:p>
          <w:p w:rsidR="00CD3345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Peche à la ligne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327475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Jouet kermesse</w:t>
            </w:r>
          </w:p>
        </w:tc>
      </w:tr>
      <w:tr w:rsidR="00CD3345" w:rsidTr="009F0222">
        <w:tc>
          <w:tcPr>
            <w:tcW w:w="52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3345" w:rsidRPr="0032747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</w:tr>
      <w:tr w:rsidR="00327475" w:rsidRPr="009F0222" w:rsidTr="009F0222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4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5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6</w:t>
            </w:r>
          </w:p>
        </w:tc>
      </w:tr>
      <w:tr w:rsidR="00327475" w:rsidTr="009F0222"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Grossiste petits jouets – plus de 1300 jouets de 0,08€ à 2 €</w:t>
            </w:r>
            <w:r w:rsidR="00CD3345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="00CD3345"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 w:rsidR="00CD334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br/>
            </w:r>
            <w:r w:rsidR="00CD3345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Kermesse, Fête, Anniversaire, Loto</w:t>
            </w:r>
          </w:p>
        </w:tc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Jeux de Kermesse</w:t>
            </w:r>
          </w:p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</w:p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Jeux et jouets pour kermesse. + de 1300 Réfs.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Jeux de 0.08€ à 2€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Kermesse-fetes.fr – Site kermesse Fête</w:t>
            </w:r>
          </w:p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</w:p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+ de 1300 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Réfs. Jouets de </w:t>
            </w: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0,08€ à 2€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Site officiel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br/>
              <w:t>Spécialiste Kermesse</w:t>
            </w:r>
          </w:p>
        </w:tc>
      </w:tr>
      <w:tr w:rsidR="00327475" w:rsidTr="009F0222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Grossiste petits jouets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Jeux kermesse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Spécialiste kermesse</w:t>
            </w:r>
          </w:p>
        </w:tc>
      </w:tr>
      <w:tr w:rsidR="009F0222" w:rsidTr="009F0222">
        <w:tc>
          <w:tcPr>
            <w:tcW w:w="52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F0222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F0222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F0222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  <w:tr w:rsidR="00327475" w:rsidRPr="009F0222" w:rsidTr="009F0222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7</w:t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27475" w:rsidRPr="009F0222" w:rsidRDefault="00327475" w:rsidP="009F0222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D3345" w:rsidTr="009F0222"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3345" w:rsidRPr="009F0222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Jeux jouets de kermesse – Kermesse-fetes.fr</w:t>
            </w:r>
          </w:p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</w:p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+ de 1300 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Réfs. Jouets de </w:t>
            </w: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0,08€ à 2€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Kermesse, Fête, Anniversaire etc</w:t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3345" w:rsidRDefault="00CD3345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  <w:tr w:rsidR="009F0222" w:rsidTr="009F0222">
        <w:tc>
          <w:tcPr>
            <w:tcW w:w="524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F0222" w:rsidRPr="009F0222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Jeux jouets kermesse</w:t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F0222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F0222" w:rsidRDefault="009F0222" w:rsidP="009F0222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327475" w:rsidRDefault="00327475" w:rsidP="002E4E2A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2E4E2A" w:rsidRDefault="002E4E2A" w:rsidP="002E4E2A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2E4E2A" w:rsidRDefault="002E4E2A" w:rsidP="002E4E2A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sectPr w:rsidR="002E4E2A" w:rsidSect="007621EC">
      <w:footerReference w:type="default" r:id="rId22"/>
      <w:footerReference w:type="first" r:id="rId23"/>
      <w:pgSz w:w="16838" w:h="11906" w:orient="landscape"/>
      <w:pgMar w:top="851" w:right="678" w:bottom="1134" w:left="567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43" w:rsidRDefault="00601F43" w:rsidP="00594A2D">
      <w:pPr>
        <w:spacing w:after="0" w:line="240" w:lineRule="auto"/>
      </w:pPr>
      <w:r>
        <w:separator/>
      </w:r>
    </w:p>
  </w:endnote>
  <w:endnote w:type="continuationSeparator" w:id="0">
    <w:p w:rsidR="00601F43" w:rsidRDefault="00601F43" w:rsidP="0059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2E4E2A" w:rsidRPr="00E50326" w:rsidTr="001F1368">
      <w:tc>
        <w:tcPr>
          <w:tcW w:w="4335" w:type="pct"/>
          <w:tcBorders>
            <w:bottom w:val="nil"/>
          </w:tcBorders>
          <w:shd w:val="clear" w:color="auto" w:fill="auto"/>
        </w:tcPr>
        <w:p w:rsidR="002E4E2A" w:rsidRPr="00553AE5" w:rsidRDefault="002E4E2A" w:rsidP="001F1368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2E4E2A" w:rsidRPr="00E50326" w:rsidRDefault="002E4E2A" w:rsidP="006F59FD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="00165A4A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="00165A4A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6223F5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15</w:t>
          </w:r>
          <w:r w:rsidR="00165A4A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="00165A4A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="00165A4A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6223F5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15</w:t>
          </w:r>
          <w:r w:rsidR="00165A4A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E4E2A" w:rsidRDefault="002E4E2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2A" w:rsidRPr="001F1368" w:rsidRDefault="002E4E2A" w:rsidP="001F1368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Craintilleux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43" w:rsidRDefault="00601F43" w:rsidP="00594A2D">
      <w:pPr>
        <w:spacing w:after="0" w:line="240" w:lineRule="auto"/>
      </w:pPr>
      <w:r>
        <w:separator/>
      </w:r>
    </w:p>
  </w:footnote>
  <w:footnote w:type="continuationSeparator" w:id="0">
    <w:p w:rsidR="00601F43" w:rsidRDefault="00601F43" w:rsidP="0059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4A2D"/>
    <w:rsid w:val="000A2DD2"/>
    <w:rsid w:val="000C4B41"/>
    <w:rsid w:val="001273B4"/>
    <w:rsid w:val="00165A4A"/>
    <w:rsid w:val="001923DC"/>
    <w:rsid w:val="001C44D5"/>
    <w:rsid w:val="001C64C4"/>
    <w:rsid w:val="001E52CC"/>
    <w:rsid w:val="001F03BE"/>
    <w:rsid w:val="001F1368"/>
    <w:rsid w:val="002B2A4F"/>
    <w:rsid w:val="002E4E2A"/>
    <w:rsid w:val="002F5D64"/>
    <w:rsid w:val="00327475"/>
    <w:rsid w:val="0035318A"/>
    <w:rsid w:val="003D74A7"/>
    <w:rsid w:val="00421D1F"/>
    <w:rsid w:val="00460ECF"/>
    <w:rsid w:val="00497FEE"/>
    <w:rsid w:val="00594A2D"/>
    <w:rsid w:val="00601F43"/>
    <w:rsid w:val="006223F5"/>
    <w:rsid w:val="006F59FD"/>
    <w:rsid w:val="007105E7"/>
    <w:rsid w:val="0074186A"/>
    <w:rsid w:val="00754E59"/>
    <w:rsid w:val="007603B6"/>
    <w:rsid w:val="007621EC"/>
    <w:rsid w:val="007F18A8"/>
    <w:rsid w:val="00835A4E"/>
    <w:rsid w:val="00860010"/>
    <w:rsid w:val="008F298F"/>
    <w:rsid w:val="00907097"/>
    <w:rsid w:val="00954D25"/>
    <w:rsid w:val="009F0222"/>
    <w:rsid w:val="00A3291E"/>
    <w:rsid w:val="00A64A6E"/>
    <w:rsid w:val="00A73B40"/>
    <w:rsid w:val="00AC11C7"/>
    <w:rsid w:val="00AF6E0E"/>
    <w:rsid w:val="00B40718"/>
    <w:rsid w:val="00B56C68"/>
    <w:rsid w:val="00C00393"/>
    <w:rsid w:val="00C136E5"/>
    <w:rsid w:val="00C848AF"/>
    <w:rsid w:val="00CB4EF5"/>
    <w:rsid w:val="00CC75BB"/>
    <w:rsid w:val="00CD3345"/>
    <w:rsid w:val="00CF73C2"/>
    <w:rsid w:val="00D0059A"/>
    <w:rsid w:val="00D60D11"/>
    <w:rsid w:val="00D773A6"/>
    <w:rsid w:val="00E20529"/>
    <w:rsid w:val="00E32213"/>
    <w:rsid w:val="00E35BC5"/>
    <w:rsid w:val="00E457F2"/>
    <w:rsid w:val="00E47271"/>
    <w:rsid w:val="00E62ACB"/>
    <w:rsid w:val="00E70849"/>
    <w:rsid w:val="00F642D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A2D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59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A2D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9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A2D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594A2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2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0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71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465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8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3321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731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73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49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15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18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39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5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4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86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3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0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991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2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2498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0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06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17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20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267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13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74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50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90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33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29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952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69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48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2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001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21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7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584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88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60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8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6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" TargetMode="External"/><Relationship Id="rId13" Type="http://schemas.openxmlformats.org/officeDocument/2006/relationships/hyperlink" Target="http://www.kermesse-discount.fr" TargetMode="External"/><Relationship Id="rId18" Type="http://schemas.openxmlformats.org/officeDocument/2006/relationships/hyperlink" Target="http://www.kermesse-discount.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-fetes.fr" TargetMode="External"/><Relationship Id="rId7" Type="http://schemas.openxmlformats.org/officeDocument/2006/relationships/image" Target="media/image1.tiff"/><Relationship Id="rId12" Type="http://schemas.openxmlformats.org/officeDocument/2006/relationships/hyperlink" Target="http://www.bbi-kermesse.com" TargetMode="External"/><Relationship Id="rId17" Type="http://schemas.openxmlformats.org/officeDocument/2006/relationships/hyperlink" Target="http://www.bbi-kermess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ga-fetes.fr" TargetMode="External"/><Relationship Id="rId20" Type="http://schemas.openxmlformats.org/officeDocument/2006/relationships/hyperlink" Target="http://www.kermesse-kilvouf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ermesse-kilvoufo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kermesse-fet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kermesse-fetes.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2600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Analyse du site :</vt:lpstr>
      <vt:lpstr>Structure du site :</vt:lpstr>
      <vt:lpstr>Facteurs bloquants :</vt:lpstr>
      <vt:lpstr>Rapport de performance du référencement</vt:lpstr>
      <vt:lpstr>Top positions (synthèse)</vt:lpstr>
      <vt:lpstr/>
      <vt:lpstr>Positions sur Google.fr</vt:lpstr>
      <vt:lpstr>Annonces Adwords kermesse-fetes.fr</vt:lpstr>
    </vt:vector>
  </TitlesOfParts>
  <Company/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2016-08-11T13:59:00Z</cp:lastPrinted>
  <dcterms:created xsi:type="dcterms:W3CDTF">2016-09-15T10:08:00Z</dcterms:created>
  <dcterms:modified xsi:type="dcterms:W3CDTF">2016-09-15T10:08:00Z</dcterms:modified>
</cp:coreProperties>
</file>