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69" w:rsidRPr="00024B17" w:rsidRDefault="00894269" w:rsidP="00894269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  <w:lang w:val="pt-PT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62230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B17">
        <w:rPr>
          <w:rFonts w:ascii="Verdana" w:eastAsia="Calibri" w:hAnsi="Verdana" w:cs="Arial"/>
          <w:sz w:val="18"/>
          <w:szCs w:val="18"/>
          <w:lang w:val="pt-PT"/>
        </w:rPr>
        <w:tab/>
      </w:r>
      <w:r w:rsidRPr="00024B17">
        <w:rPr>
          <w:rFonts w:ascii="Verdana" w:eastAsia="Calibri" w:hAnsi="Verdana" w:cs="Arial"/>
          <w:sz w:val="18"/>
          <w:szCs w:val="18"/>
          <w:lang w:val="pt-PT"/>
        </w:rPr>
        <w:tab/>
      </w:r>
      <w:r w:rsidRPr="00024B17">
        <w:rPr>
          <w:rFonts w:ascii="Verdana" w:eastAsia="Calibri" w:hAnsi="Verdana" w:cs="Arial"/>
          <w:sz w:val="18"/>
          <w:szCs w:val="18"/>
          <w:lang w:val="pt-PT"/>
        </w:rPr>
        <w:tab/>
      </w:r>
      <w:r w:rsidRPr="00024B17">
        <w:rPr>
          <w:rFonts w:ascii="Verdana" w:eastAsia="Calibri" w:hAnsi="Verdana" w:cs="Arial"/>
          <w:sz w:val="18"/>
          <w:szCs w:val="18"/>
          <w:lang w:val="pt-PT"/>
        </w:rPr>
        <w:br/>
        <w:t xml:space="preserve"> </w:t>
      </w:r>
      <w:r w:rsidRPr="00024B17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894269" w:rsidRPr="00024B17" w:rsidRDefault="00894269" w:rsidP="00894269">
      <w:pPr>
        <w:rPr>
          <w:rFonts w:ascii="Verdana" w:eastAsia="Calibri" w:hAnsi="Verdana" w:cs="Arial"/>
          <w:sz w:val="18"/>
          <w:szCs w:val="18"/>
          <w:lang w:val="pt-PT"/>
        </w:rPr>
      </w:pPr>
      <w:r w:rsidRPr="00024B17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894269" w:rsidRDefault="00894269" w:rsidP="00894269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684CE7" w:rsidRPr="00684CE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894269" w:rsidRPr="00BB5DDC" w:rsidRDefault="00894269" w:rsidP="00894269">
      <w:pPr>
        <w:rPr>
          <w:rFonts w:ascii="Verdana" w:eastAsia="Calibri" w:hAnsi="Verdana" w:cs="Arial"/>
          <w:sz w:val="20"/>
          <w:szCs w:val="20"/>
          <w:lang w:val="pt-PT"/>
        </w:rPr>
      </w:pPr>
    </w:p>
    <w:p w:rsidR="00894269" w:rsidRPr="00024B17" w:rsidRDefault="00894269" w:rsidP="00894269">
      <w:pPr>
        <w:tabs>
          <w:tab w:val="left" w:pos="4678"/>
        </w:tabs>
        <w:rPr>
          <w:rFonts w:ascii="Verdana" w:hAnsi="Verdana"/>
          <w:sz w:val="20"/>
          <w:szCs w:val="20"/>
          <w:lang w:val="pt-PT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bottom w:w="85" w:type="dxa"/>
        </w:tblCellMar>
        <w:tblLook w:val="04A0"/>
      </w:tblPr>
      <w:tblGrid>
        <w:gridCol w:w="10630"/>
      </w:tblGrid>
      <w:tr w:rsidR="006F6289" w:rsidTr="006F6289">
        <w:tc>
          <w:tcPr>
            <w:tcW w:w="10630" w:type="dxa"/>
          </w:tcPr>
          <w:p w:rsidR="006F6289" w:rsidRPr="006F6289" w:rsidRDefault="006F6289" w:rsidP="006F6289">
            <w:pPr>
              <w:tabs>
                <w:tab w:val="left" w:pos="567"/>
              </w:tabs>
              <w:jc w:val="center"/>
              <w:rPr>
                <w:b/>
              </w:rPr>
            </w:pPr>
            <w:r w:rsidRPr="00155F35">
              <w:rPr>
                <w:b/>
              </w:rPr>
              <w:t>Audit</w:t>
            </w:r>
            <w:r>
              <w:rPr>
                <w:b/>
              </w:rPr>
              <w:t xml:space="preserve"> du site Internet : http://</w:t>
            </w:r>
            <w:r w:rsidRPr="006F6289">
              <w:rPr>
                <w:b/>
              </w:rPr>
              <w:t>www.movitecnic.com/</w:t>
            </w:r>
            <w:r>
              <w:rPr>
                <w:b/>
              </w:rPr>
              <w:br/>
              <w:t xml:space="preserve">Le </w:t>
            </w:r>
          </w:p>
        </w:tc>
      </w:tr>
    </w:tbl>
    <w:p w:rsidR="00894269" w:rsidRPr="00BB5DDC" w:rsidRDefault="00894269" w:rsidP="006F6289">
      <w:pPr>
        <w:tabs>
          <w:tab w:val="left" w:pos="1695"/>
          <w:tab w:val="left" w:pos="4678"/>
        </w:tabs>
        <w:rPr>
          <w:rFonts w:ascii="Verdana" w:hAnsi="Verdana"/>
          <w:sz w:val="20"/>
          <w:szCs w:val="20"/>
        </w:rPr>
      </w:pPr>
      <w:r w:rsidRPr="00BB5DDC">
        <w:rPr>
          <w:rFonts w:ascii="Verdana" w:hAnsi="Verdana"/>
          <w:sz w:val="20"/>
          <w:szCs w:val="20"/>
        </w:rPr>
        <w:tab/>
      </w:r>
      <w:r w:rsidR="006F6289">
        <w:rPr>
          <w:rFonts w:ascii="Verdana" w:hAnsi="Verdana"/>
          <w:sz w:val="20"/>
          <w:szCs w:val="20"/>
        </w:rPr>
        <w:tab/>
      </w:r>
      <w:r w:rsidRPr="00BB5DDC">
        <w:rPr>
          <w:rFonts w:ascii="Verdana" w:hAnsi="Verdana"/>
          <w:sz w:val="20"/>
          <w:szCs w:val="20"/>
        </w:rPr>
        <w:br/>
      </w:r>
    </w:p>
    <w:p w:rsidR="003E3E96" w:rsidRPr="00155F35" w:rsidRDefault="003E3E96" w:rsidP="003E3E96">
      <w:pPr>
        <w:tabs>
          <w:tab w:val="left" w:pos="567"/>
        </w:tabs>
        <w:jc w:val="center"/>
        <w:rPr>
          <w:b/>
        </w:rPr>
      </w:pPr>
    </w:p>
    <w:p w:rsidR="003E3E96" w:rsidRDefault="003E3E96" w:rsidP="003E3E96">
      <w:pPr>
        <w:tabs>
          <w:tab w:val="left" w:pos="567"/>
        </w:tabs>
      </w:pPr>
      <w:r w:rsidRPr="00155F35">
        <w:rPr>
          <w:b/>
        </w:rPr>
        <w:t>Analyse du nom de domaine :</w:t>
      </w:r>
      <w:r w:rsidRPr="00155F35">
        <w:rPr>
          <w:b/>
        </w:rPr>
        <w:br/>
      </w:r>
      <w:r>
        <w:tab/>
      </w:r>
      <w:proofErr w:type="spellStart"/>
      <w:r>
        <w:t>Registrar</w:t>
      </w:r>
      <w:proofErr w:type="spellEnd"/>
      <w:r>
        <w:t xml:space="preserve"> : </w:t>
      </w:r>
      <w:proofErr w:type="spellStart"/>
      <w:r w:rsidR="006F6289">
        <w:t>Namebay</w:t>
      </w:r>
      <w:proofErr w:type="spellEnd"/>
      <w:r>
        <w:br/>
      </w:r>
      <w:r>
        <w:tab/>
        <w:t xml:space="preserve">Date de création : </w:t>
      </w:r>
      <w:r w:rsidR="006F6289">
        <w:t>Juillet 2002</w:t>
      </w:r>
      <w:r>
        <w:br/>
      </w:r>
      <w:r>
        <w:tab/>
        <w:t xml:space="preserve">Prolongation du nom de domaine : </w:t>
      </w:r>
      <w:r w:rsidR="006F6289">
        <w:t xml:space="preserve">18 janvier </w:t>
      </w:r>
      <w:r w:rsidR="00024B17">
        <w:t>2014</w:t>
      </w:r>
    </w:p>
    <w:p w:rsidR="003E3E96" w:rsidRDefault="003E3E96" w:rsidP="003E3E96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>Serveur :</w:t>
      </w:r>
      <w:r w:rsidRPr="00155F35">
        <w:rPr>
          <w:b/>
        </w:rPr>
        <w:br/>
      </w:r>
      <w:r>
        <w:tab/>
        <w:t xml:space="preserve">Temps de </w:t>
      </w:r>
      <w:r w:rsidR="00516764">
        <w:t>chargement</w:t>
      </w:r>
      <w:r>
        <w:t xml:space="preserve"> : </w:t>
      </w:r>
      <w:r w:rsidR="00516764">
        <w:tab/>
        <w:t>29 secondes</w:t>
      </w:r>
      <w:r>
        <w:br/>
        <w:t xml:space="preserve"> </w:t>
      </w:r>
      <w:r>
        <w:tab/>
        <w:t xml:space="preserve">Page 404 : </w:t>
      </w:r>
      <w:r w:rsidR="001272B9">
        <w:tab/>
        <w:t>Aucune page 404 détectée</w:t>
      </w:r>
      <w:r>
        <w:br/>
        <w:t xml:space="preserve"> </w:t>
      </w:r>
      <w:r>
        <w:tab/>
        <w:t xml:space="preserve">Redirection du nom de domaine : </w:t>
      </w:r>
      <w:r>
        <w:br/>
      </w:r>
      <w:r w:rsidRPr="00155F35">
        <w:tab/>
      </w:r>
      <w:r w:rsidRPr="00155F35">
        <w:tab/>
      </w:r>
      <w:hyperlink r:id="rId6" w:history="1">
        <w:r w:rsidR="006F6289" w:rsidRPr="005E62A2">
          <w:rPr>
            <w:rStyle w:val="Lienhypertexte"/>
          </w:rPr>
          <w:t>http://www.movitecnic.com</w:t>
        </w:r>
      </w:hyperlink>
      <w:r w:rsidR="006F6289">
        <w:t xml:space="preserve"> </w:t>
      </w:r>
      <w:r>
        <w:tab/>
        <w:t>Principal</w:t>
      </w:r>
      <w:r w:rsidRPr="00155F35">
        <w:br/>
        <w:t xml:space="preserve"> </w:t>
      </w:r>
      <w:r w:rsidRPr="00155F35">
        <w:tab/>
      </w:r>
      <w:r w:rsidRPr="00155F35">
        <w:tab/>
      </w:r>
      <w:hyperlink r:id="rId7" w:history="1">
        <w:r w:rsidR="006F6289" w:rsidRPr="006F6289">
          <w:rPr>
            <w:rStyle w:val="Lienhypertexte"/>
          </w:rPr>
          <w:t>http://www.movitecnic.com/index.html</w:t>
        </w:r>
      </w:hyperlink>
      <w:r>
        <w:tab/>
        <w:t>Copie</w:t>
      </w:r>
      <w:r w:rsidRPr="00155F35">
        <w:br/>
        <w:t xml:space="preserve"> </w:t>
      </w:r>
      <w:r w:rsidRPr="00155F35">
        <w:tab/>
      </w:r>
      <w:r w:rsidRPr="00155F35">
        <w:tab/>
      </w:r>
      <w:hyperlink r:id="rId8" w:history="1">
        <w:r w:rsidR="006F6289" w:rsidRPr="006F6289">
          <w:rPr>
            <w:rStyle w:val="Lienhypertexte"/>
          </w:rPr>
          <w:t>http://www.movitecnic.com/index.html/</w:t>
        </w:r>
      </w:hyperlink>
      <w:r w:rsidRPr="00155F35">
        <w:t xml:space="preserve"> </w:t>
      </w:r>
      <w:r>
        <w:tab/>
      </w:r>
      <w:r w:rsidR="006F6289">
        <w:t>Non accessible : à rectifier</w:t>
      </w:r>
    </w:p>
    <w:p w:rsidR="003E3E96" w:rsidRDefault="003E3E96" w:rsidP="003E3E96">
      <w:pPr>
        <w:tabs>
          <w:tab w:val="left" w:pos="567"/>
          <w:tab w:val="left" w:pos="1134"/>
          <w:tab w:val="left" w:pos="6521"/>
        </w:tabs>
      </w:pPr>
      <w:r>
        <w:t xml:space="preserve"> </w:t>
      </w:r>
      <w:r>
        <w:tab/>
        <w:t>Redirection du nom de domaine avec ou sans www</w:t>
      </w:r>
    </w:p>
    <w:p w:rsidR="007F49D5" w:rsidRDefault="003E3E96" w:rsidP="007F49D5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>Robots.txt</w:t>
      </w:r>
      <w:r w:rsidR="001272B9">
        <w:rPr>
          <w:b/>
        </w:rPr>
        <w:t>, s</w:t>
      </w:r>
      <w:r w:rsidR="001272B9" w:rsidRPr="00155F35">
        <w:rPr>
          <w:b/>
        </w:rPr>
        <w:t xml:space="preserve">ite </w:t>
      </w:r>
      <w:proofErr w:type="spellStart"/>
      <w:r w:rsidR="001272B9" w:rsidRPr="00155F35">
        <w:rPr>
          <w:b/>
        </w:rPr>
        <w:t>map</w:t>
      </w:r>
      <w:proofErr w:type="spellEnd"/>
      <w:r w:rsidR="001272B9" w:rsidRPr="00155F35">
        <w:rPr>
          <w:b/>
        </w:rPr>
        <w:t xml:space="preserve"> et localisation</w:t>
      </w:r>
      <w:proofErr w:type="gramStart"/>
      <w:r w:rsidR="001272B9" w:rsidRPr="00155F35">
        <w:rPr>
          <w:b/>
        </w:rPr>
        <w:t> </w:t>
      </w:r>
      <w:r w:rsidRPr="00155F35">
        <w:rPr>
          <w:b/>
        </w:rPr>
        <w:t> :</w:t>
      </w:r>
      <w:proofErr w:type="gramEnd"/>
      <w:r w:rsidR="001272B9">
        <w:rPr>
          <w:b/>
        </w:rPr>
        <w:br/>
      </w:r>
      <w:r w:rsidR="001272B9" w:rsidRPr="001272B9">
        <w:t xml:space="preserve"> </w:t>
      </w:r>
      <w:r w:rsidR="001272B9" w:rsidRPr="001272B9">
        <w:tab/>
      </w:r>
      <w:r w:rsidR="001272B9">
        <w:t xml:space="preserve">Robots.txt : </w:t>
      </w:r>
      <w:r w:rsidR="001272B9">
        <w:tab/>
      </w:r>
      <w:r w:rsidR="001272B9" w:rsidRPr="001272B9">
        <w:t>Aucun fichier robots.txt détecté sur  le site</w:t>
      </w:r>
      <w:r>
        <w:t xml:space="preserve"> </w:t>
      </w:r>
      <w:r w:rsidR="001272B9">
        <w:br/>
        <w:t xml:space="preserve"> </w:t>
      </w:r>
      <w:r w:rsidR="001272B9">
        <w:tab/>
      </w:r>
      <w:proofErr w:type="spellStart"/>
      <w:r w:rsidR="001272B9">
        <w:t>Sitemap</w:t>
      </w:r>
      <w:proofErr w:type="spellEnd"/>
      <w:r w:rsidR="001272B9">
        <w:t xml:space="preserve"> : </w:t>
      </w:r>
      <w:r w:rsidR="001272B9">
        <w:tab/>
        <w:t>Aucun sitemap.xml</w:t>
      </w:r>
      <w:r w:rsidR="001272B9">
        <w:br/>
      </w:r>
      <w:r w:rsidR="007F49D5">
        <w:tab/>
        <w:t xml:space="preserve">Langue déclarée : </w:t>
      </w:r>
      <w:r w:rsidR="007F49D5">
        <w:tab/>
        <w:t>Manquante</w:t>
      </w:r>
      <w:r w:rsidR="007F49D5">
        <w:br/>
      </w:r>
      <w:r w:rsidR="007F49D5">
        <w:tab/>
        <w:t xml:space="preserve">Langue détectée : </w:t>
      </w:r>
      <w:r w:rsidR="007F49D5">
        <w:tab/>
      </w:r>
      <w:proofErr w:type="spellStart"/>
      <w:r w:rsidR="007F49D5">
        <w:t>fr</w:t>
      </w:r>
      <w:proofErr w:type="spellEnd"/>
    </w:p>
    <w:p w:rsidR="007F49D5" w:rsidRPr="007F49D5" w:rsidRDefault="007F49D5" w:rsidP="003E3E96">
      <w:pPr>
        <w:tabs>
          <w:tab w:val="left" w:pos="567"/>
          <w:tab w:val="left" w:pos="1134"/>
          <w:tab w:val="left" w:pos="6521"/>
        </w:tabs>
      </w:pPr>
      <w:r>
        <w:rPr>
          <w:b/>
        </w:rPr>
        <w:t>Mobile </w:t>
      </w:r>
      <w:proofErr w:type="gramStart"/>
      <w:r>
        <w:rPr>
          <w:b/>
        </w:rPr>
        <w:t>:</w:t>
      </w:r>
      <w:proofErr w:type="gramEnd"/>
      <w:r>
        <w:rPr>
          <w:b/>
        </w:rPr>
        <w:br/>
      </w:r>
      <w:r>
        <w:t xml:space="preserve">Votre site n’est pas conçu pour une utilisation sur les </w:t>
      </w:r>
      <w:proofErr w:type="spellStart"/>
      <w:r>
        <w:t>smartphones</w:t>
      </w:r>
      <w:proofErr w:type="spellEnd"/>
      <w:r>
        <w:t xml:space="preserve"> et les tablettes car il utilise une navigation en</w:t>
      </w:r>
      <w:r w:rsidR="00516764">
        <w:t xml:space="preserve"> flash.</w:t>
      </w:r>
      <w:r>
        <w:t xml:space="preserve"> </w:t>
      </w:r>
    </w:p>
    <w:p w:rsidR="003E3E96" w:rsidRPr="00766B98" w:rsidRDefault="003E3E96" w:rsidP="003E3E96">
      <w:pPr>
        <w:tabs>
          <w:tab w:val="left" w:pos="567"/>
          <w:tab w:val="left" w:pos="1134"/>
          <w:tab w:val="left" w:pos="6521"/>
        </w:tabs>
      </w:pPr>
      <w:r w:rsidRPr="00766B98">
        <w:rPr>
          <w:b/>
        </w:rPr>
        <w:t>Qualité du code source</w:t>
      </w:r>
      <w:r w:rsidR="007F49D5">
        <w:rPr>
          <w:b/>
        </w:rPr>
        <w:t xml:space="preserve"> de la page d’accueil</w:t>
      </w:r>
      <w:r w:rsidRPr="00766B98">
        <w:rPr>
          <w:b/>
        </w:rPr>
        <w:t xml:space="preserve"> : </w:t>
      </w:r>
      <w:r w:rsidRPr="00766B98">
        <w:rPr>
          <w:b/>
        </w:rPr>
        <w:br/>
      </w:r>
      <w:r>
        <w:t>Présence des ba</w:t>
      </w:r>
      <w:r w:rsidR="007F49D5">
        <w:t xml:space="preserve">lises </w:t>
      </w:r>
      <w:proofErr w:type="spellStart"/>
      <w:r w:rsidR="007F49D5">
        <w:t>title</w:t>
      </w:r>
      <w:proofErr w:type="spellEnd"/>
      <w:r w:rsidR="007F49D5">
        <w:t xml:space="preserve"> et </w:t>
      </w:r>
      <w:proofErr w:type="spellStart"/>
      <w:r w:rsidR="007F49D5">
        <w:t>meta</w:t>
      </w:r>
      <w:proofErr w:type="spellEnd"/>
      <w:r w:rsidR="007F49D5">
        <w:t xml:space="preserve"> description</w:t>
      </w:r>
      <w:r w:rsidR="007F49D5">
        <w:br/>
        <w:t xml:space="preserve">Les titres des pages ne sont pas suffisamment exploités. </w:t>
      </w:r>
      <w:r w:rsidR="007F49D5">
        <w:tab/>
        <w:t>Balisage à revoir</w:t>
      </w:r>
    </w:p>
    <w:p w:rsidR="003E3E96" w:rsidRPr="00145BE8" w:rsidRDefault="003E3E96" w:rsidP="007F49D5">
      <w:pPr>
        <w:tabs>
          <w:tab w:val="left" w:pos="567"/>
          <w:tab w:val="left" w:pos="1134"/>
          <w:tab w:val="left" w:pos="6521"/>
        </w:tabs>
        <w:rPr>
          <w:color w:val="FF0000"/>
        </w:rPr>
      </w:pPr>
      <w:r w:rsidRPr="00145BE8">
        <w:rPr>
          <w:b/>
        </w:rPr>
        <w:lastRenderedPageBreak/>
        <w:t xml:space="preserve">Les images </w:t>
      </w:r>
      <w:proofErr w:type="gramStart"/>
      <w:r w:rsidRPr="00145BE8">
        <w:rPr>
          <w:b/>
        </w:rPr>
        <w:t>:</w:t>
      </w:r>
      <w:proofErr w:type="gramEnd"/>
      <w:r w:rsidRPr="00145BE8">
        <w:br/>
      </w:r>
      <w:r>
        <w:t xml:space="preserve">Pas de </w:t>
      </w:r>
      <w:proofErr w:type="spellStart"/>
      <w:r>
        <w:t>favicon</w:t>
      </w:r>
      <w:proofErr w:type="spellEnd"/>
      <w:r>
        <w:t xml:space="preserve"> </w:t>
      </w:r>
      <w:r w:rsidR="007F49D5">
        <w:t>(bon pour la notoriété du site)</w:t>
      </w:r>
      <w:r w:rsidR="007F49D5">
        <w:tab/>
        <w:t>A prévoir</w:t>
      </w:r>
    </w:p>
    <w:p w:rsidR="003E3E96" w:rsidRDefault="003E3E96" w:rsidP="003E3E96">
      <w:pPr>
        <w:tabs>
          <w:tab w:val="left" w:pos="567"/>
        </w:tabs>
      </w:pPr>
      <w:r w:rsidRPr="008D0D19">
        <w:rPr>
          <w:b/>
        </w:rPr>
        <w:t>URL et indexation </w:t>
      </w:r>
      <w:proofErr w:type="gramStart"/>
      <w:r w:rsidRPr="008D0D19">
        <w:rPr>
          <w:b/>
        </w:rPr>
        <w:t>:</w:t>
      </w:r>
      <w:proofErr w:type="gramEnd"/>
      <w:r w:rsidRPr="008D0D19">
        <w:rPr>
          <w:b/>
        </w:rPr>
        <w:br/>
      </w:r>
      <w:r w:rsidR="00516764">
        <w:t xml:space="preserve">Les moteurs comptabilisent seulement 18 liens </w:t>
      </w:r>
      <w:proofErr w:type="spellStart"/>
      <w:r w:rsidR="00D507A2">
        <w:t>in-page</w:t>
      </w:r>
      <w:proofErr w:type="spellEnd"/>
      <w:r w:rsidR="00516764">
        <w:br/>
      </w:r>
      <w:r w:rsidRPr="008D0D19">
        <w:t>Page</w:t>
      </w:r>
      <w:r>
        <w:t>s</w:t>
      </w:r>
      <w:r w:rsidRPr="008D0D19">
        <w:t xml:space="preserve"> indexé</w:t>
      </w:r>
      <w:r>
        <w:t>es</w:t>
      </w:r>
      <w:r w:rsidRPr="008D0D19">
        <w:t xml:space="preserve"> dans Google :</w:t>
      </w:r>
      <w:r>
        <w:t xml:space="preserve"> </w:t>
      </w:r>
      <w:r w:rsidR="00185C87">
        <w:t xml:space="preserve">258 </w:t>
      </w:r>
      <w:r>
        <w:t>pages indexées résultats (sans page ignorée)</w:t>
      </w:r>
      <w:r>
        <w:br/>
        <w:t xml:space="preserve">Pages dans index principale : </w:t>
      </w:r>
      <w:r w:rsidR="00185C87">
        <w:t xml:space="preserve">111 </w:t>
      </w:r>
      <w:r>
        <w:t>pages</w:t>
      </w:r>
    </w:p>
    <w:p w:rsidR="003E3E96" w:rsidRDefault="003E3E96" w:rsidP="003E3E96">
      <w:pPr>
        <w:tabs>
          <w:tab w:val="left" w:pos="567"/>
        </w:tabs>
      </w:pPr>
      <w:r w:rsidRPr="00384756">
        <w:rPr>
          <w:b/>
        </w:rPr>
        <w:t>Micro-donné (</w:t>
      </w:r>
      <w:proofErr w:type="spellStart"/>
      <w:r w:rsidRPr="00384756">
        <w:rPr>
          <w:b/>
        </w:rPr>
        <w:t>rich</w:t>
      </w:r>
      <w:proofErr w:type="spellEnd"/>
      <w:r w:rsidRPr="00384756">
        <w:rPr>
          <w:b/>
        </w:rPr>
        <w:t xml:space="preserve"> </w:t>
      </w:r>
      <w:proofErr w:type="spellStart"/>
      <w:r w:rsidRPr="00384756">
        <w:rPr>
          <w:b/>
        </w:rPr>
        <w:t>snipet</w:t>
      </w:r>
      <w:proofErr w:type="spellEnd"/>
      <w:r w:rsidRPr="00384756">
        <w:rPr>
          <w:b/>
        </w:rPr>
        <w:t>)</w:t>
      </w:r>
      <w:r>
        <w:t> </w:t>
      </w:r>
      <w:proofErr w:type="gramStart"/>
      <w:r>
        <w:t>:</w:t>
      </w:r>
      <w:proofErr w:type="gramEnd"/>
      <w:r>
        <w:br/>
        <w:t>Absentes : Ajouter l’avis des consommateurs pour les articles</w:t>
      </w:r>
    </w:p>
    <w:p w:rsidR="003E3E96" w:rsidRDefault="003E3E96" w:rsidP="00185C87">
      <w:pPr>
        <w:tabs>
          <w:tab w:val="left" w:pos="567"/>
        </w:tabs>
      </w:pPr>
      <w:r w:rsidRPr="00D07A6C">
        <w:rPr>
          <w:b/>
        </w:rPr>
        <w:t>URL </w:t>
      </w:r>
      <w:proofErr w:type="gramStart"/>
      <w:r w:rsidRPr="00D07A6C">
        <w:rPr>
          <w:b/>
        </w:rPr>
        <w:t>:</w:t>
      </w:r>
      <w:proofErr w:type="gramEnd"/>
      <w:r w:rsidRPr="00D07A6C">
        <w:rPr>
          <w:b/>
        </w:rPr>
        <w:br/>
      </w:r>
      <w:r w:rsidR="00185C87">
        <w:t xml:space="preserve">Vos </w:t>
      </w:r>
      <w:proofErr w:type="spellStart"/>
      <w:r w:rsidR="00185C87">
        <w:t>urls</w:t>
      </w:r>
      <w:proofErr w:type="spellEnd"/>
      <w:r w:rsidR="00185C87">
        <w:t xml:space="preserve"> contiennent des </w:t>
      </w:r>
      <w:proofErr w:type="spellStart"/>
      <w:r w:rsidR="00185C87">
        <w:t>underscores</w:t>
      </w:r>
      <w:proofErr w:type="spellEnd"/>
      <w:r w:rsidR="00185C87">
        <w:t xml:space="preserve"> « _ », ce qui n’est pas pertinent pour les moteurs de recherche.</w:t>
      </w:r>
      <w:r w:rsidR="00185C87">
        <w:br/>
        <w:t>Elles ne sont pas réécrites et possèdent des ID de session.</w:t>
      </w:r>
      <w:r w:rsidR="00185C87">
        <w:br/>
      </w:r>
      <w:hyperlink r:id="rId9" w:history="1">
        <w:r w:rsidR="00185C87" w:rsidRPr="00185C87">
          <w:rPr>
            <w:rStyle w:val="Lienhypertexte"/>
          </w:rPr>
          <w:t>http://www.movitecnic.com/catalogue_marques-36-Moteurs%20Asynchrones.html?</w:t>
        </w:r>
        <w:r w:rsidR="00185C87" w:rsidRPr="00185C87">
          <w:rPr>
            <w:rStyle w:val="Lienhypertexte"/>
            <w:color w:val="FF0000"/>
          </w:rPr>
          <w:t>PHPSESSID=d4a4315b36c64a20fb1929d74c645103</w:t>
        </w:r>
      </w:hyperlink>
      <w:r w:rsidR="00185C87">
        <w:t xml:space="preserve"> </w:t>
      </w:r>
    </w:p>
    <w:p w:rsidR="00516764" w:rsidRDefault="003E3E96" w:rsidP="003E3E96">
      <w:pPr>
        <w:tabs>
          <w:tab w:val="left" w:pos="567"/>
        </w:tabs>
      </w:pPr>
      <w:r w:rsidRPr="00183E80">
        <w:rPr>
          <w:b/>
        </w:rPr>
        <w:t>Visiteurs </w:t>
      </w:r>
      <w:proofErr w:type="gramStart"/>
      <w:r w:rsidRPr="00183E80">
        <w:rPr>
          <w:b/>
        </w:rPr>
        <w:t>:</w:t>
      </w:r>
      <w:proofErr w:type="gramEnd"/>
      <w:r>
        <w:br/>
        <w:t>Estimation de trafic :</w:t>
      </w:r>
    </w:p>
    <w:p w:rsidR="003E3E96" w:rsidRDefault="00516764" w:rsidP="003E3E96">
      <w:pPr>
        <w:tabs>
          <w:tab w:val="left" w:pos="567"/>
        </w:tabs>
      </w:pPr>
      <w:r>
        <w:rPr>
          <w:noProof/>
          <w:lang w:eastAsia="fr-FR"/>
        </w:rPr>
        <w:drawing>
          <wp:inline distT="0" distB="0" distL="0" distR="0">
            <wp:extent cx="6600107" cy="1781175"/>
            <wp:effectExtent l="19050" t="0" r="0" b="0"/>
            <wp:docPr id="2" name="Image 2" descr="C:\Users\habiba\Desktop\Allizeo web\04 - Audits de site\16 - Movitecnic\evolution-du-tra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biba\Desktop\Allizeo web\04 - Audits de site\16 - Movitecnic\evolution-du-traf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07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E96">
        <w:br/>
        <w:t xml:space="preserve">Classement Alexa Rank : </w:t>
      </w:r>
      <w:r w:rsidR="007F49D5" w:rsidRPr="007F49D5">
        <w:t>10</w:t>
      </w:r>
      <w:r w:rsidR="007F49D5">
        <w:t xml:space="preserve"> </w:t>
      </w:r>
      <w:r w:rsidR="007F49D5" w:rsidRPr="007F49D5">
        <w:t>187</w:t>
      </w:r>
      <w:r w:rsidR="007F49D5">
        <w:t xml:space="preserve"> </w:t>
      </w:r>
      <w:r w:rsidR="007F49D5" w:rsidRPr="007F49D5">
        <w:t>820</w:t>
      </w:r>
      <w:r w:rsidR="007F49D5" w:rsidRPr="007F49D5">
        <w:rPr>
          <w:vertAlign w:val="superscript"/>
        </w:rPr>
        <w:t>ème</w:t>
      </w:r>
      <w:r w:rsidR="007F49D5">
        <w:t xml:space="preserve"> </w:t>
      </w:r>
    </w:p>
    <w:p w:rsidR="00516764" w:rsidRDefault="00516764">
      <w:pPr>
        <w:rPr>
          <w:b/>
        </w:rPr>
      </w:pPr>
      <w:r>
        <w:rPr>
          <w:b/>
        </w:rPr>
        <w:br w:type="page"/>
      </w:r>
    </w:p>
    <w:p w:rsidR="00516764" w:rsidRDefault="00516764" w:rsidP="003E3E96">
      <w:pPr>
        <w:tabs>
          <w:tab w:val="left" w:pos="567"/>
        </w:tabs>
        <w:rPr>
          <w:b/>
        </w:rPr>
      </w:pPr>
      <w:r>
        <w:rPr>
          <w:b/>
        </w:rPr>
        <w:lastRenderedPageBreak/>
        <w:t>Mots-clés de positionnement :</w:t>
      </w:r>
    </w:p>
    <w:tbl>
      <w:tblPr>
        <w:tblW w:w="52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68"/>
        <w:gridCol w:w="1208"/>
      </w:tblGrid>
      <w:tr w:rsidR="00516764" w:rsidRPr="00516764" w:rsidTr="00516764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single" w:sz="8" w:space="0" w:color="B6B8C5"/>
              <w:right w:val="single" w:sz="8" w:space="0" w:color="B6B8C5"/>
            </w:tcBorders>
            <w:shd w:val="clear" w:color="000000" w:fill="F7F7F7"/>
            <w:noWrap/>
            <w:vAlign w:val="center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444444"/>
                <w:sz w:val="18"/>
                <w:szCs w:val="18"/>
                <w:lang w:eastAsia="fr-FR"/>
              </w:rPr>
              <w:t>Keyword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B6B8C5"/>
              <w:right w:val="single" w:sz="8" w:space="0" w:color="B6B8C5"/>
            </w:tcBorders>
            <w:shd w:val="clear" w:color="000000" w:fill="F7F7F7"/>
            <w:noWrap/>
            <w:vAlign w:val="center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444444"/>
                <w:sz w:val="18"/>
                <w:szCs w:val="18"/>
                <w:lang w:eastAsia="fr-FR"/>
              </w:rPr>
              <w:t>Pos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11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variateur delta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1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(1)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12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moteur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brushless</w:t>
              </w:r>
              <w:proofErr w:type="spellEnd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 industriel</w:t>
              </w:r>
            </w:hyperlink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2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(2)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13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variateur delta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vfd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3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(2)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14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variateur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toshiba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3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(3)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15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automate industriel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4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(3)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16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composant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electronique</w:t>
              </w:r>
              <w:proofErr w:type="spellEnd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lyon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5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 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17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poulie variable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5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(4)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18" w:history="1"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electro</w:t>
              </w:r>
              <w:proofErr w:type="spellEnd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 broche</w:t>
              </w:r>
            </w:hyperlink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6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(4)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19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variateur programmable</w:t>
              </w:r>
            </w:hyperlink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6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(7)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20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catalogue poulie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9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(10)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21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moteur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electrique</w:t>
              </w:r>
              <w:proofErr w:type="spellEnd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 variateur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9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(7)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22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moteur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dc</w:t>
              </w:r>
              <w:proofErr w:type="spellEnd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brushless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9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(8)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23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automatismes industriels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10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(5)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24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servomoteur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brushless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11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(8)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25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automatisme industriel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12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(6)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26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asynchrones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12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(7)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27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moteur variateur</w:t>
              </w:r>
            </w:hyperlink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12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(8)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28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servomoteur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brushless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12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(17)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29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servomoteur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brushless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13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 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30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vente de poulie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13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 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31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servomoteur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brushless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13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 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32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variateur moteur courant continu</w:t>
              </w:r>
            </w:hyperlink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14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 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33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variateur moteur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brushless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15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(5)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34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variateur moteur</w:t>
              </w:r>
            </w:hyperlink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15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(5)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35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automatisme industrielle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16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(10)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36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variateur vitesse moteur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electrique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16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(9)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37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motoréducteur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brushless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16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(17)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38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variateur vitesse moteur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17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 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39" w:history="1"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electro</w:t>
              </w:r>
              <w:proofErr w:type="spellEnd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 broche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17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(17)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40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maintenance groupe froid</w:t>
              </w:r>
            </w:hyperlink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18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(11)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41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variateur pour moteur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brushless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18</w:t>
            </w:r>
            <w:r w:rsidRPr="00516764">
              <w:rPr>
                <w:rFonts w:ascii="Arial" w:eastAsia="Times New Roman" w:hAnsi="Arial" w:cs="Arial"/>
                <w:color w:val="555555"/>
                <w:sz w:val="16"/>
                <w:szCs w:val="16"/>
                <w:lang w:eastAsia="fr-FR"/>
              </w:rPr>
              <w:t>(7)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42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 xml:space="preserve">variateur </w:t>
              </w:r>
              <w:proofErr w:type="spellStart"/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brushless</w:t>
              </w:r>
              <w:proofErr w:type="spellEnd"/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18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(8)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43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entreprise d automatisme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19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(11)</w:t>
            </w:r>
          </w:p>
        </w:tc>
      </w:tr>
      <w:tr w:rsidR="00516764" w:rsidRPr="00516764" w:rsidTr="00516764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764" w:rsidRPr="00516764" w:rsidRDefault="00684CE7" w:rsidP="0051676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hyperlink r:id="rId44" w:history="1">
              <w:r w:rsidR="00516764" w:rsidRPr="00516764">
                <w:rPr>
                  <w:rFonts w:ascii="Calibri" w:eastAsia="Times New Roman" w:hAnsi="Calibri" w:cs="Times New Roman"/>
                  <w:color w:val="0000FF"/>
                  <w:u w:val="single"/>
                  <w:lang w:eastAsia="fr-FR"/>
                </w:rPr>
                <w:t>variateur moteur électrique</w:t>
              </w:r>
            </w:hyperlink>
          </w:p>
        </w:tc>
        <w:tc>
          <w:tcPr>
            <w:tcW w:w="1208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764" w:rsidRPr="00516764" w:rsidRDefault="00516764" w:rsidP="0051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5167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20</w:t>
            </w:r>
            <w:r w:rsidRPr="00516764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eastAsia="fr-FR"/>
              </w:rPr>
              <w:t> </w:t>
            </w:r>
          </w:p>
        </w:tc>
      </w:tr>
    </w:tbl>
    <w:p w:rsidR="00516764" w:rsidRDefault="00516764" w:rsidP="003E3E96">
      <w:pPr>
        <w:tabs>
          <w:tab w:val="left" w:pos="567"/>
        </w:tabs>
        <w:rPr>
          <w:b/>
        </w:rPr>
      </w:pPr>
    </w:p>
    <w:p w:rsidR="003E3E96" w:rsidRDefault="003E3E96" w:rsidP="00516764">
      <w:pPr>
        <w:tabs>
          <w:tab w:val="left" w:pos="567"/>
          <w:tab w:val="left" w:pos="4395"/>
        </w:tabs>
      </w:pPr>
      <w:r w:rsidRPr="00183E80">
        <w:rPr>
          <w:b/>
        </w:rPr>
        <w:t>Sites web similaires :</w:t>
      </w:r>
      <w:r w:rsidRPr="00183E80">
        <w:br/>
      </w:r>
      <w:r w:rsidR="00516764">
        <w:t xml:space="preserve"> </w:t>
      </w:r>
      <w:r w:rsidR="00516764">
        <w:tab/>
      </w:r>
      <w:r w:rsidRPr="00183E80">
        <w:t xml:space="preserve">1 - </w:t>
      </w:r>
      <w:hyperlink r:id="rId45" w:history="1">
        <w:r w:rsidR="00516764" w:rsidRPr="005E62A2">
          <w:rPr>
            <w:rStyle w:val="Lienhypertexte"/>
          </w:rPr>
          <w:t>http://www.bh-automation.fr/</w:t>
        </w:r>
      </w:hyperlink>
      <w:r w:rsidR="00516764">
        <w:t xml:space="preserve"> </w:t>
      </w:r>
      <w:r w:rsidR="00516764">
        <w:br/>
        <w:t xml:space="preserve"> </w:t>
      </w:r>
      <w:r w:rsidR="00516764">
        <w:tab/>
        <w:t xml:space="preserve">2 - </w:t>
      </w:r>
      <w:hyperlink r:id="rId46" w:history="1">
        <w:r w:rsidR="00516764" w:rsidRPr="005E62A2">
          <w:rPr>
            <w:rStyle w:val="Lienhypertexte"/>
          </w:rPr>
          <w:t>http://www.automation-technique.com/</w:t>
        </w:r>
      </w:hyperlink>
      <w:r w:rsidR="00516764">
        <w:t xml:space="preserve"> </w:t>
      </w:r>
      <w:r w:rsidR="00516764">
        <w:br/>
        <w:t xml:space="preserve"> </w:t>
      </w:r>
      <w:r w:rsidR="00516764">
        <w:tab/>
        <w:t xml:space="preserve">3 - </w:t>
      </w:r>
      <w:hyperlink r:id="rId47" w:history="1">
        <w:r w:rsidR="00516764" w:rsidRPr="005E62A2">
          <w:rPr>
            <w:rStyle w:val="Lienhypertexte"/>
          </w:rPr>
          <w:t>http://www.ardenne-automation.fr/</w:t>
        </w:r>
      </w:hyperlink>
      <w:r w:rsidR="00516764">
        <w:t xml:space="preserve"> </w:t>
      </w:r>
      <w:r w:rsidR="00516764">
        <w:br/>
        <w:t xml:space="preserve"> </w:t>
      </w:r>
      <w:r w:rsidR="00516764">
        <w:tab/>
        <w:t xml:space="preserve">4 - </w:t>
      </w:r>
      <w:hyperlink r:id="rId48" w:history="1">
        <w:r w:rsidR="00516764" w:rsidRPr="005E62A2">
          <w:rPr>
            <w:rStyle w:val="Lienhypertexte"/>
          </w:rPr>
          <w:t>http://www.eia-automatismes.com/</w:t>
        </w:r>
      </w:hyperlink>
      <w:r w:rsidR="00516764">
        <w:t xml:space="preserve"> </w:t>
      </w:r>
      <w:r w:rsidRPr="00183E80">
        <w:br/>
      </w:r>
    </w:p>
    <w:p w:rsidR="003E3E96" w:rsidRDefault="003E3E96" w:rsidP="003E3E96">
      <w:pPr>
        <w:tabs>
          <w:tab w:val="left" w:pos="567"/>
          <w:tab w:val="left" w:pos="4678"/>
        </w:tabs>
      </w:pPr>
      <w:r w:rsidRPr="0010619E">
        <w:rPr>
          <w:b/>
        </w:rPr>
        <w:lastRenderedPageBreak/>
        <w:t>Vitesse du site </w:t>
      </w:r>
      <w:proofErr w:type="gramStart"/>
      <w:r w:rsidRPr="0010619E">
        <w:rPr>
          <w:b/>
        </w:rPr>
        <w:t>:</w:t>
      </w:r>
      <w:proofErr w:type="gramEnd"/>
      <w:r w:rsidRPr="0010619E">
        <w:rPr>
          <w:b/>
        </w:rPr>
        <w:br/>
      </w:r>
      <w:r>
        <w:t>La vitesse du site peut-être améliorée.</w:t>
      </w:r>
      <w:r>
        <w:br/>
      </w:r>
      <w:r>
        <w:tab/>
        <w:t xml:space="preserve">- Votre site permet la mise en </w:t>
      </w:r>
      <w:r w:rsidR="00516764">
        <w:t>cache des pages</w:t>
      </w:r>
      <w:r w:rsidR="00516764">
        <w:br/>
      </w:r>
      <w:r w:rsidR="00516764">
        <w:tab/>
        <w:t xml:space="preserve">- Votre site </w:t>
      </w:r>
      <w:r>
        <w:t xml:space="preserve">utilise </w:t>
      </w:r>
      <w:r w:rsidR="00516764">
        <w:t>des</w:t>
      </w:r>
      <w:r>
        <w:t xml:space="preserve"> table</w:t>
      </w:r>
      <w:r w:rsidR="00516764">
        <w:t>s</w:t>
      </w:r>
      <w:r>
        <w:t xml:space="preserve"> imbriquée</w:t>
      </w:r>
      <w:r w:rsidR="00516764">
        <w:t>s ce qui peut ralentir l’affichage</w:t>
      </w:r>
      <w:r w:rsidR="00516764">
        <w:br/>
      </w:r>
      <w:r w:rsidR="00516764">
        <w:tab/>
        <w:t>- Votre site utilise du flash pour la navigation ce qui peut être un frein au niveau de l’indexation des pages</w:t>
      </w:r>
      <w:r w:rsidR="00516764">
        <w:br/>
        <w:t xml:space="preserve"> </w:t>
      </w:r>
      <w:r w:rsidR="00516764">
        <w:tab/>
        <w:t>- Votre site n’a pas de mentions légales ce qui est obligatoire : à prévoir</w:t>
      </w:r>
      <w:r w:rsidR="00516764">
        <w:br/>
        <w:t xml:space="preserve"> </w:t>
      </w:r>
      <w:r w:rsidR="00516764">
        <w:tab/>
        <w:t>- Votre site comporte beaucoup de lien de second niveau qui ne sont pas repris dans le menu de navigation ni dans un plan du site ce qui peut-être perturbateur pour l’expérience de l’internaute</w:t>
      </w:r>
    </w:p>
    <w:p w:rsidR="00963DAA" w:rsidRDefault="003E3E96" w:rsidP="00516764">
      <w:pPr>
        <w:tabs>
          <w:tab w:val="left" w:pos="567"/>
        </w:tabs>
        <w:rPr>
          <w:b/>
        </w:rPr>
      </w:pPr>
      <w:r>
        <w:rPr>
          <w:b/>
        </w:rPr>
        <w:br/>
      </w:r>
    </w:p>
    <w:p w:rsidR="007F3440" w:rsidRDefault="007F3440" w:rsidP="00516764">
      <w:pPr>
        <w:tabs>
          <w:tab w:val="left" w:pos="567"/>
        </w:tabs>
        <w:rPr>
          <w:b/>
        </w:rPr>
      </w:pPr>
    </w:p>
    <w:p w:rsidR="00DA0C36" w:rsidRDefault="00DA0C36" w:rsidP="00516764">
      <w:pPr>
        <w:tabs>
          <w:tab w:val="left" w:pos="567"/>
        </w:tabs>
        <w:rPr>
          <w:b/>
        </w:rPr>
      </w:pPr>
    </w:p>
    <w:p w:rsidR="00B21133" w:rsidRPr="00516764" w:rsidRDefault="00B21133" w:rsidP="00516764">
      <w:pPr>
        <w:tabs>
          <w:tab w:val="left" w:pos="567"/>
        </w:tabs>
        <w:rPr>
          <w:b/>
        </w:rPr>
      </w:pPr>
    </w:p>
    <w:sectPr w:rsidR="00B21133" w:rsidRPr="00516764" w:rsidSect="00894269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067C5"/>
    <w:multiLevelType w:val="hybridMultilevel"/>
    <w:tmpl w:val="FE743EDE"/>
    <w:lvl w:ilvl="0" w:tplc="CF3A782E">
      <w:numFmt w:val="bullet"/>
      <w:lvlText w:val="-"/>
      <w:lvlJc w:val="left"/>
      <w:pPr>
        <w:ind w:left="93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6D482EA4"/>
    <w:multiLevelType w:val="hybridMultilevel"/>
    <w:tmpl w:val="6EAC4CEC"/>
    <w:lvl w:ilvl="0" w:tplc="E0163144">
      <w:numFmt w:val="bullet"/>
      <w:lvlText w:val="-"/>
      <w:lvlJc w:val="left"/>
      <w:pPr>
        <w:ind w:left="93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94269"/>
    <w:rsid w:val="00024B17"/>
    <w:rsid w:val="000D606F"/>
    <w:rsid w:val="001272B9"/>
    <w:rsid w:val="001467A5"/>
    <w:rsid w:val="00151508"/>
    <w:rsid w:val="00185C87"/>
    <w:rsid w:val="002C217A"/>
    <w:rsid w:val="00381DB8"/>
    <w:rsid w:val="003E3E96"/>
    <w:rsid w:val="00516764"/>
    <w:rsid w:val="00684CE7"/>
    <w:rsid w:val="006F6289"/>
    <w:rsid w:val="007F3440"/>
    <w:rsid w:val="007F49D5"/>
    <w:rsid w:val="008311C7"/>
    <w:rsid w:val="00894269"/>
    <w:rsid w:val="00963DAA"/>
    <w:rsid w:val="00B21133"/>
    <w:rsid w:val="00BC3DB0"/>
    <w:rsid w:val="00D507A2"/>
    <w:rsid w:val="00DA0C36"/>
    <w:rsid w:val="00DB33F0"/>
    <w:rsid w:val="00DC1D23"/>
    <w:rsid w:val="00DE2F96"/>
    <w:rsid w:val="00F07D8E"/>
    <w:rsid w:val="00FF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426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9426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mrush.com/fr/info/variateur%20delta%20vfd%20(keyword)" TargetMode="External"/><Relationship Id="rId18" Type="http://schemas.openxmlformats.org/officeDocument/2006/relationships/hyperlink" Target="http://www.semrush.com/fr/info/electro%20broche%20(keyword)" TargetMode="External"/><Relationship Id="rId26" Type="http://schemas.openxmlformats.org/officeDocument/2006/relationships/hyperlink" Target="http://www.semrush.com/fr/info/asynchrones%20(keyword)" TargetMode="External"/><Relationship Id="rId39" Type="http://schemas.openxmlformats.org/officeDocument/2006/relationships/hyperlink" Target="http://www.semrush.com/fr/info/electro%20broche%20(keyword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mrush.com/fr/info/moteur%20electrique%20variateur%20(keyword)" TargetMode="External"/><Relationship Id="rId34" Type="http://schemas.openxmlformats.org/officeDocument/2006/relationships/hyperlink" Target="http://www.semrush.com/fr/info/variateur%20moteur%20(keyword)" TargetMode="External"/><Relationship Id="rId42" Type="http://schemas.openxmlformats.org/officeDocument/2006/relationships/hyperlink" Target="http://www.semrush.com/fr/info/variateur%20brushless%20(keyword)" TargetMode="External"/><Relationship Id="rId47" Type="http://schemas.openxmlformats.org/officeDocument/2006/relationships/hyperlink" Target="http://www.ardenne-automation.fr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movitecnic.com/index.html" TargetMode="External"/><Relationship Id="rId12" Type="http://schemas.openxmlformats.org/officeDocument/2006/relationships/hyperlink" Target="http://www.semrush.com/fr/info/moteur%20brushless%20industriel%20(keyword)" TargetMode="External"/><Relationship Id="rId17" Type="http://schemas.openxmlformats.org/officeDocument/2006/relationships/hyperlink" Target="http://www.semrush.com/fr/info/poulie%20variable%20(keyword)" TargetMode="External"/><Relationship Id="rId25" Type="http://schemas.openxmlformats.org/officeDocument/2006/relationships/hyperlink" Target="http://www.semrush.com/fr/info/automatisme%20industriel%20(keyword)" TargetMode="External"/><Relationship Id="rId33" Type="http://schemas.openxmlformats.org/officeDocument/2006/relationships/hyperlink" Target="http://www.semrush.com/fr/info/variateur%20moteur%20brushless%20(keyword)" TargetMode="External"/><Relationship Id="rId38" Type="http://schemas.openxmlformats.org/officeDocument/2006/relationships/hyperlink" Target="http://www.semrush.com/fr/info/variateur%20vitesse%20moteur%20(keyword)" TargetMode="External"/><Relationship Id="rId46" Type="http://schemas.openxmlformats.org/officeDocument/2006/relationships/hyperlink" Target="http://www.automation-techniqu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mrush.com/fr/info/composant%20electronique%20lyon%20(keyword)" TargetMode="External"/><Relationship Id="rId20" Type="http://schemas.openxmlformats.org/officeDocument/2006/relationships/hyperlink" Target="http://www.semrush.com/fr/info/catalogue%20poulie%20(keyword)" TargetMode="External"/><Relationship Id="rId29" Type="http://schemas.openxmlformats.org/officeDocument/2006/relationships/hyperlink" Target="http://www.semrush.com/fr/info/servomoteur%20brushless%20(keyword)" TargetMode="External"/><Relationship Id="rId41" Type="http://schemas.openxmlformats.org/officeDocument/2006/relationships/hyperlink" Target="http://www.semrush.com/fr/info/variateur%20pour%20moteur%20brushless%20(keyword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vitecnic.com" TargetMode="External"/><Relationship Id="rId11" Type="http://schemas.openxmlformats.org/officeDocument/2006/relationships/hyperlink" Target="http://www.semrush.com/fr/info/variateur%20delta%20(keyword)" TargetMode="External"/><Relationship Id="rId24" Type="http://schemas.openxmlformats.org/officeDocument/2006/relationships/hyperlink" Target="http://www.semrush.com/fr/info/servomoteur%20brushless%20(keyword)" TargetMode="External"/><Relationship Id="rId32" Type="http://schemas.openxmlformats.org/officeDocument/2006/relationships/hyperlink" Target="http://www.semrush.com/fr/info/variateur%20moteur%20courant%20continu%20(keyword)" TargetMode="External"/><Relationship Id="rId37" Type="http://schemas.openxmlformats.org/officeDocument/2006/relationships/hyperlink" Target="http://www.semrush.com/fr/info/motor%C3%A9ducteur%20brushless%20(keyword)" TargetMode="External"/><Relationship Id="rId40" Type="http://schemas.openxmlformats.org/officeDocument/2006/relationships/hyperlink" Target="http://www.semrush.com/fr/info/maintenance%20groupe%20froid%20(keyword)" TargetMode="External"/><Relationship Id="rId45" Type="http://schemas.openxmlformats.org/officeDocument/2006/relationships/hyperlink" Target="http://www.bh-automation.fr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semrush.com/fr/info/automate%20industriel%20(keyword)" TargetMode="External"/><Relationship Id="rId23" Type="http://schemas.openxmlformats.org/officeDocument/2006/relationships/hyperlink" Target="http://www.semrush.com/fr/info/automatismes%20industriels%20(keyword)" TargetMode="External"/><Relationship Id="rId28" Type="http://schemas.openxmlformats.org/officeDocument/2006/relationships/hyperlink" Target="http://www.semrush.com/fr/info/servomoteur%20brushless%20(keyword)" TargetMode="External"/><Relationship Id="rId36" Type="http://schemas.openxmlformats.org/officeDocument/2006/relationships/hyperlink" Target="http://www.semrush.com/fr/info/variateur%20vitesse%20moteur%20electrique%20(keyword)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semrush.com/fr/info/variateur%20programmable%20(keyword)" TargetMode="External"/><Relationship Id="rId31" Type="http://schemas.openxmlformats.org/officeDocument/2006/relationships/hyperlink" Target="http://www.semrush.com/fr/info/servomoteur%20brushless%20(keyword)" TargetMode="External"/><Relationship Id="rId44" Type="http://schemas.openxmlformats.org/officeDocument/2006/relationships/hyperlink" Target="http://www.semrush.com/fr/info/variateur%20moteur%20%C3%A9lectrique%20(keywor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vitecnic.com/catalogue_marques-36-Moteurs%20Asynchrones.html?PHPSESSID=d4a4315b36c64a20fb1929d74c645103" TargetMode="External"/><Relationship Id="rId14" Type="http://schemas.openxmlformats.org/officeDocument/2006/relationships/hyperlink" Target="http://www.semrush.com/fr/info/variateur%20toshiba%20(keyword)" TargetMode="External"/><Relationship Id="rId22" Type="http://schemas.openxmlformats.org/officeDocument/2006/relationships/hyperlink" Target="http://www.semrush.com/fr/info/moteur%20dc%20brushless%20(keyword)" TargetMode="External"/><Relationship Id="rId27" Type="http://schemas.openxmlformats.org/officeDocument/2006/relationships/hyperlink" Target="http://www.semrush.com/fr/info/moteur%20variateur%20(keyword)" TargetMode="External"/><Relationship Id="rId30" Type="http://schemas.openxmlformats.org/officeDocument/2006/relationships/hyperlink" Target="http://www.semrush.com/fr/info/vente%20de%20poulie%20(keyword)" TargetMode="External"/><Relationship Id="rId35" Type="http://schemas.openxmlformats.org/officeDocument/2006/relationships/hyperlink" Target="http://www.semrush.com/fr/info/automatisme%20industrielle%20(keyword)" TargetMode="External"/><Relationship Id="rId43" Type="http://schemas.openxmlformats.org/officeDocument/2006/relationships/hyperlink" Target="http://www.semrush.com/fr/info/entreprise%20d%20automatisme%20(keyword)" TargetMode="External"/><Relationship Id="rId48" Type="http://schemas.openxmlformats.org/officeDocument/2006/relationships/hyperlink" Target="http://www.eia-automatismes.com/" TargetMode="External"/><Relationship Id="rId8" Type="http://schemas.openxmlformats.org/officeDocument/2006/relationships/hyperlink" Target="http://www.movitecnic.com/index.htm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1054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dcterms:created xsi:type="dcterms:W3CDTF">2013-03-29T05:54:00Z</dcterms:created>
  <dcterms:modified xsi:type="dcterms:W3CDTF">2013-03-29T10:17:00Z</dcterms:modified>
</cp:coreProperties>
</file>