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85" w:type="dxa"/>
        <w:tblCellSpacing w:w="7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1"/>
        <w:gridCol w:w="3834"/>
      </w:tblGrid>
      <w:tr w:rsidR="00120744" w:rsidRPr="00120744" w:rsidTr="00120744">
        <w:trPr>
          <w:trHeight w:val="300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120744" w:rsidRPr="00120744" w:rsidRDefault="00120744" w:rsidP="00120744">
            <w:pPr>
              <w:rPr>
                <w:b/>
                <w:bCs/>
              </w:rPr>
            </w:pPr>
            <w:r w:rsidRPr="00120744">
              <w:rPr>
                <w:b/>
                <w:bCs/>
              </w:rPr>
              <w:t>OVH SAS </w:t>
            </w:r>
            <w:r w:rsidRPr="00120744">
              <w:rPr>
                <w:b/>
                <w:bCs/>
              </w:rPr>
              <w:br/>
            </w:r>
          </w:p>
        </w:tc>
      </w:tr>
      <w:tr w:rsidR="00120744" w:rsidRPr="00120744" w:rsidTr="00120744">
        <w:trPr>
          <w:trHeight w:val="300"/>
          <w:tblCellSpacing w:w="7" w:type="dxa"/>
        </w:trPr>
        <w:tc>
          <w:tcPr>
            <w:tcW w:w="36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20744" w:rsidRPr="00120744" w:rsidRDefault="00120744" w:rsidP="00120744">
            <w:r w:rsidRPr="00120744">
              <w:t>Référence transaction carte bancaire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120744" w:rsidRPr="00120744" w:rsidRDefault="00120744" w:rsidP="00120744">
            <w:r w:rsidRPr="00120744">
              <w:t>13433919</w:t>
            </w:r>
          </w:p>
        </w:tc>
      </w:tr>
      <w:tr w:rsidR="00120744" w:rsidRPr="00120744" w:rsidTr="00120744">
        <w:trPr>
          <w:trHeight w:val="300"/>
          <w:tblCellSpacing w:w="7" w:type="dxa"/>
        </w:trPr>
        <w:tc>
          <w:tcPr>
            <w:tcW w:w="36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20744" w:rsidRPr="00120744" w:rsidRDefault="00120744" w:rsidP="00120744">
            <w:r w:rsidRPr="00120744">
              <w:t>Montant de la transaction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120744" w:rsidRPr="00120744" w:rsidRDefault="00120744" w:rsidP="00120744">
            <w:r w:rsidRPr="00120744">
              <w:t>28.56 Euro</w:t>
            </w:r>
          </w:p>
        </w:tc>
      </w:tr>
    </w:tbl>
    <w:p w:rsidR="00120744" w:rsidRPr="00120744" w:rsidRDefault="00120744" w:rsidP="00120744">
      <w:r w:rsidRPr="00120744">
        <w:br/>
      </w:r>
      <w:r w:rsidRPr="00120744">
        <w:br/>
      </w:r>
    </w:p>
    <w:tbl>
      <w:tblPr>
        <w:tblW w:w="7485" w:type="dxa"/>
        <w:tblCellSpacing w:w="7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5"/>
        <w:gridCol w:w="3750"/>
      </w:tblGrid>
      <w:tr w:rsidR="00120744" w:rsidRPr="00120744" w:rsidTr="00120744">
        <w:trPr>
          <w:trHeight w:val="300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120744" w:rsidRPr="00120744" w:rsidRDefault="00120744" w:rsidP="00120744">
            <w:hyperlink r:id="rId4" w:history="1">
              <w:r w:rsidRPr="00120744">
                <w:rPr>
                  <w:rStyle w:val="Lienhypertexte"/>
                  <w:b/>
                  <w:bCs/>
                </w:rPr>
                <w:drawing>
                  <wp:inline distT="0" distB="0" distL="0" distR="0">
                    <wp:extent cx="314325" cy="238125"/>
                    <wp:effectExtent l="19050" t="0" r="9525" b="0"/>
                    <wp:docPr id="6" name="Image 6" descr="https://secure.osp.ovh.com/osp1/themes/fr/osp/yes.png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secure.osp.ovh.com/osp1/themes/fr/osp/yes.png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20744">
                <w:rPr>
                  <w:rStyle w:val="Lienhypertexte"/>
                  <w:b/>
                  <w:bCs/>
                </w:rPr>
                <w:t> Transaction validée. </w:t>
              </w:r>
            </w:hyperlink>
            <w:r w:rsidRPr="00120744">
              <w:br/>
            </w:r>
            <w:r w:rsidRPr="00120744">
              <w:br/>
            </w:r>
          </w:p>
        </w:tc>
      </w:tr>
      <w:tr w:rsidR="00120744" w:rsidRPr="00120744" w:rsidTr="00120744">
        <w:trPr>
          <w:trHeight w:val="300"/>
          <w:tblCellSpacing w:w="7" w:type="dxa"/>
        </w:trPr>
        <w:tc>
          <w:tcPr>
            <w:tcW w:w="370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20744" w:rsidRPr="00120744" w:rsidRDefault="00120744" w:rsidP="00120744">
            <w:r w:rsidRPr="00120744">
              <w:t>Certificat de transaction :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120744" w:rsidRPr="00120744" w:rsidRDefault="00120744" w:rsidP="00120744">
            <w:r w:rsidRPr="00120744">
              <w:rPr>
                <w:b/>
                <w:bCs/>
              </w:rPr>
              <w:t>4427a82cd5af</w:t>
            </w:r>
          </w:p>
        </w:tc>
      </w:tr>
      <w:tr w:rsidR="00120744" w:rsidRPr="00120744" w:rsidTr="00120744">
        <w:trPr>
          <w:trHeight w:val="300"/>
          <w:tblCellSpacing w:w="7" w:type="dxa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20744" w:rsidRPr="00120744" w:rsidRDefault="00120744" w:rsidP="00120744">
            <w:r w:rsidRPr="00120744">
              <w:t>Date de la transaction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120744" w:rsidRPr="00120744" w:rsidRDefault="00120744" w:rsidP="00120744">
            <w:r w:rsidRPr="00120744">
              <w:rPr>
                <w:b/>
                <w:bCs/>
              </w:rPr>
              <w:t>20120402</w:t>
            </w:r>
          </w:p>
        </w:tc>
      </w:tr>
      <w:tr w:rsidR="00120744" w:rsidRPr="00120744" w:rsidTr="00120744">
        <w:trPr>
          <w:trHeight w:val="300"/>
          <w:tblCellSpacing w:w="7" w:type="dxa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20744" w:rsidRPr="00120744" w:rsidRDefault="00120744" w:rsidP="00120744">
            <w:r w:rsidRPr="00120744">
              <w:t>N° d'autorisation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120744" w:rsidRPr="00120744" w:rsidRDefault="00120744" w:rsidP="00120744">
            <w:r w:rsidRPr="00120744">
              <w:rPr>
                <w:b/>
                <w:bCs/>
              </w:rPr>
              <w:t>992427</w:t>
            </w:r>
          </w:p>
        </w:tc>
      </w:tr>
    </w:tbl>
    <w:p w:rsidR="001C5182" w:rsidRDefault="00154FE7"/>
    <w:p w:rsidR="00120744" w:rsidRDefault="00120744">
      <w:r>
        <w:br w:type="page"/>
      </w:r>
    </w:p>
    <w:tbl>
      <w:tblPr>
        <w:tblW w:w="6240" w:type="dxa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52"/>
        <w:gridCol w:w="4488"/>
      </w:tblGrid>
      <w:tr w:rsidR="00120744" w:rsidRPr="00120744" w:rsidTr="00120744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20744" w:rsidRPr="00120744" w:rsidRDefault="00120744" w:rsidP="00120744">
            <w:r w:rsidRPr="00120744">
              <w:rPr>
                <w:b/>
                <w:bCs/>
              </w:rPr>
              <w:lastRenderedPageBreak/>
              <w:t>Voici vos paramètres de connexion </w:t>
            </w:r>
            <w:r w:rsidRPr="00120744">
              <w:t> </w:t>
            </w:r>
          </w:p>
        </w:tc>
      </w:tr>
      <w:tr w:rsidR="00120744" w:rsidRPr="00120744" w:rsidTr="00120744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20744" w:rsidRPr="00120744" w:rsidRDefault="00120744" w:rsidP="00120744">
            <w:r w:rsidRPr="00120744">
              <w:t xml:space="preserve">Ces paramètres doivent être saisis dans votre logiciel de courriel : </w:t>
            </w:r>
            <w:proofErr w:type="spellStart"/>
            <w:r w:rsidRPr="00120744">
              <w:t>Thunderbird</w:t>
            </w:r>
            <w:proofErr w:type="spellEnd"/>
            <w:r w:rsidRPr="00120744">
              <w:t>, Outlook, Mail ...</w:t>
            </w:r>
          </w:p>
        </w:tc>
      </w:tr>
      <w:tr w:rsidR="00120744" w:rsidRPr="00120744" w:rsidTr="0012074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20744" w:rsidRPr="00120744" w:rsidRDefault="00120744" w:rsidP="00120744">
            <w:r w:rsidRPr="00120744">
              <w:t>Serveur POP3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0744" w:rsidRPr="00120744" w:rsidRDefault="00120744" w:rsidP="00120744">
            <w:r w:rsidRPr="00120744">
              <w:t>pop3.cap-temps.fr</w:t>
            </w:r>
          </w:p>
        </w:tc>
      </w:tr>
      <w:tr w:rsidR="00120744" w:rsidRPr="00120744" w:rsidTr="0012074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20744" w:rsidRPr="00120744" w:rsidRDefault="00120744" w:rsidP="00120744">
            <w:r w:rsidRPr="00120744">
              <w:t>Serveur SMTP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0744" w:rsidRPr="00120744" w:rsidRDefault="00120744" w:rsidP="00120744">
            <w:r w:rsidRPr="00120744">
              <w:t>smtp.cap-temps.fr</w:t>
            </w:r>
          </w:p>
        </w:tc>
      </w:tr>
      <w:tr w:rsidR="00120744" w:rsidRPr="00120744" w:rsidTr="0012074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20744" w:rsidRPr="00120744" w:rsidRDefault="00120744" w:rsidP="00120744">
            <w:r w:rsidRPr="00120744">
              <w:t>Nom d'utilisateur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0744" w:rsidRPr="00120744" w:rsidRDefault="00120744" w:rsidP="00120744">
            <w:r w:rsidRPr="00120744">
              <w:t>contact@cap-temps.fr</w:t>
            </w:r>
          </w:p>
        </w:tc>
      </w:tr>
      <w:tr w:rsidR="00120744" w:rsidRPr="00120744" w:rsidTr="0012074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20744" w:rsidRPr="00120744" w:rsidRDefault="00120744" w:rsidP="00120744">
            <w:r w:rsidRPr="00120744">
              <w:t>Guide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0744" w:rsidRPr="00120744" w:rsidRDefault="00120744" w:rsidP="00120744">
            <w:hyperlink r:id="rId6" w:tgtFrame="_blank" w:history="1">
              <w:r w:rsidRPr="00120744">
                <w:rPr>
                  <w:rStyle w:val="Lienhypertexte"/>
                </w:rPr>
                <w:t>http://guide.ovh.net/ConfigurationEmail</w:t>
              </w:r>
            </w:hyperlink>
          </w:p>
        </w:tc>
      </w:tr>
    </w:tbl>
    <w:p w:rsidR="00120744" w:rsidRDefault="00120744"/>
    <w:sectPr w:rsidR="00120744" w:rsidSect="006B6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120744"/>
    <w:rsid w:val="00120744"/>
    <w:rsid w:val="00154FE7"/>
    <w:rsid w:val="005D7CE4"/>
    <w:rsid w:val="006B6DBE"/>
    <w:rsid w:val="00C1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DB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2074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0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974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97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uide.ovh.net/ConfigurationEmail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ovh.com/cgi-bin/order/payment-osp1-return.cgi?ovhLink=4404396;orderId=1343391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2012-04-02T06:46:00Z</dcterms:created>
  <dcterms:modified xsi:type="dcterms:W3CDTF">2012-04-02T07:43:00Z</dcterms:modified>
</cp:coreProperties>
</file>