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86" w:rsidRPr="00DE6CF5" w:rsidRDefault="002A5686" w:rsidP="002A5686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A625E3A" wp14:editId="4AC590C4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2A5686" w:rsidRPr="00DE6CF5" w:rsidRDefault="002A5686" w:rsidP="002A5686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2A5686" w:rsidRPr="007C03A7" w:rsidRDefault="002A5686" w:rsidP="002A5686">
      <w:pPr>
        <w:rPr>
          <w:rFonts w:eastAsia="Calibri" w:cs="Arial"/>
          <w:sz w:val="18"/>
          <w:szCs w:val="18"/>
          <w:lang w:val="pt-PT"/>
        </w:rPr>
      </w:pPr>
      <w:r w:rsidRPr="007C03A7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7C03A7">
        <w:rPr>
          <w:rFonts w:eastAsia="Calibri" w:cs="Arial"/>
          <w:sz w:val="18"/>
          <w:szCs w:val="18"/>
          <w:lang w:val="pt-PT"/>
        </w:rPr>
        <w:br/>
      </w:r>
      <w:r w:rsidR="0013036A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A5686" w:rsidRDefault="002A5686" w:rsidP="002A5686">
      <w:pPr>
        <w:tabs>
          <w:tab w:val="left" w:pos="4678"/>
        </w:tabs>
        <w:rPr>
          <w:b/>
          <w:szCs w:val="20"/>
        </w:rPr>
      </w:pPr>
      <w:r w:rsidRPr="007C03A7">
        <w:rPr>
          <w:b/>
          <w:szCs w:val="20"/>
          <w:lang w:val="pt-PT"/>
        </w:rPr>
        <w:tab/>
      </w:r>
      <w:r>
        <w:rPr>
          <w:b/>
          <w:szCs w:val="20"/>
        </w:rPr>
        <w:t xml:space="preserve">Moulin de St </w:t>
      </w:r>
      <w:proofErr w:type="spellStart"/>
      <w:r>
        <w:rPr>
          <w:b/>
          <w:szCs w:val="20"/>
        </w:rPr>
        <w:t>Vérand</w:t>
      </w:r>
      <w:proofErr w:type="spellEnd"/>
    </w:p>
    <w:p w:rsidR="002A5686" w:rsidRDefault="002A5686" w:rsidP="002A5686">
      <w:pPr>
        <w:tabs>
          <w:tab w:val="left" w:pos="4678"/>
        </w:tabs>
        <w:rPr>
          <w:szCs w:val="20"/>
        </w:rPr>
      </w:pPr>
      <w:r w:rsidRPr="00E97B33">
        <w:rPr>
          <w:szCs w:val="20"/>
        </w:rPr>
        <w:tab/>
      </w:r>
      <w:r>
        <w:rPr>
          <w:szCs w:val="20"/>
        </w:rPr>
        <w:t>La Roche</w:t>
      </w:r>
      <w:r w:rsidRPr="00E97B33">
        <w:rPr>
          <w:szCs w:val="20"/>
        </w:rPr>
        <w:br/>
      </w:r>
      <w:r w:rsidRPr="00E97B33">
        <w:rPr>
          <w:szCs w:val="20"/>
        </w:rPr>
        <w:tab/>
      </w:r>
      <w:r>
        <w:rPr>
          <w:szCs w:val="20"/>
        </w:rPr>
        <w:t xml:space="preserve">71570 Saint </w:t>
      </w:r>
      <w:proofErr w:type="spellStart"/>
      <w:r>
        <w:rPr>
          <w:szCs w:val="20"/>
        </w:rPr>
        <w:t>Vérand</w:t>
      </w:r>
      <w:proofErr w:type="spellEnd"/>
      <w:r w:rsidRPr="00E97B33">
        <w:rPr>
          <w:szCs w:val="20"/>
        </w:rPr>
        <w:tab/>
      </w:r>
    </w:p>
    <w:p w:rsidR="002A5686" w:rsidRPr="00E97B33" w:rsidRDefault="002A5686" w:rsidP="005C2C79">
      <w:pPr>
        <w:tabs>
          <w:tab w:val="left" w:pos="4678"/>
          <w:tab w:val="decimal" w:pos="10632"/>
        </w:tabs>
        <w:spacing w:after="0"/>
        <w:rPr>
          <w:szCs w:val="20"/>
        </w:rPr>
      </w:pPr>
    </w:p>
    <w:p w:rsidR="002A5686" w:rsidRDefault="002A5686" w:rsidP="00312122">
      <w:pPr>
        <w:tabs>
          <w:tab w:val="left" w:pos="4678"/>
          <w:tab w:val="decimal" w:pos="10632"/>
        </w:tabs>
        <w:spacing w:after="360" w:line="240" w:lineRule="auto"/>
        <w:rPr>
          <w:szCs w:val="20"/>
        </w:rPr>
      </w:pPr>
      <w:r>
        <w:rPr>
          <w:szCs w:val="20"/>
        </w:rPr>
        <w:t>Réf. devis : AL201</w:t>
      </w:r>
      <w:r w:rsidR="008E29E0">
        <w:rPr>
          <w:szCs w:val="20"/>
        </w:rPr>
        <w:t>9</w:t>
      </w:r>
      <w:r>
        <w:rPr>
          <w:szCs w:val="20"/>
        </w:rPr>
        <w:t>-1</w:t>
      </w:r>
      <w:r w:rsidR="0058529F">
        <w:rPr>
          <w:szCs w:val="20"/>
        </w:rPr>
        <w:t>35</w:t>
      </w:r>
      <w:r w:rsidR="0058529F">
        <w:rPr>
          <w:szCs w:val="20"/>
        </w:rPr>
        <w:br/>
        <w:t>Le 21</w:t>
      </w:r>
      <w:r w:rsidR="008E29E0">
        <w:rPr>
          <w:szCs w:val="20"/>
        </w:rPr>
        <w:t xml:space="preserve"> </w:t>
      </w:r>
      <w:r w:rsidR="0058529F">
        <w:rPr>
          <w:szCs w:val="20"/>
        </w:rPr>
        <w:t>m</w:t>
      </w:r>
      <w:r w:rsidR="008E29E0">
        <w:rPr>
          <w:szCs w:val="20"/>
        </w:rPr>
        <w:t>ai 2019</w:t>
      </w:r>
    </w:p>
    <w:p w:rsidR="004D6169" w:rsidRPr="00B7293B" w:rsidRDefault="004D6169" w:rsidP="004D6169">
      <w:pPr>
        <w:tabs>
          <w:tab w:val="left" w:pos="4678"/>
        </w:tabs>
        <w:spacing w:before="240" w:after="240"/>
        <w:jc w:val="center"/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</w:pPr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Devis </w:t>
      </w:r>
      <w:r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création et gestion de votre campagne Google </w:t>
      </w:r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>Adwords</w:t>
      </w:r>
    </w:p>
    <w:tbl>
      <w:tblPr>
        <w:tblStyle w:val="Grilledutableau"/>
        <w:tblW w:w="107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232"/>
        <w:gridCol w:w="1513"/>
        <w:gridCol w:w="1513"/>
        <w:gridCol w:w="1514"/>
      </w:tblGrid>
      <w:tr w:rsidR="004D6169" w:rsidRPr="008F2213" w:rsidTr="009672F2">
        <w:tc>
          <w:tcPr>
            <w:tcW w:w="6232" w:type="dxa"/>
          </w:tcPr>
          <w:p w:rsidR="004D6169" w:rsidRPr="008F2213" w:rsidRDefault="004D6169" w:rsidP="003D4D2E">
            <w:pPr>
              <w:tabs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513" w:type="dxa"/>
          </w:tcPr>
          <w:p w:rsidR="004D6169" w:rsidRPr="008F2213" w:rsidRDefault="004D6169" w:rsidP="003D4D2E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Quantité</w:t>
            </w:r>
          </w:p>
        </w:tc>
        <w:tc>
          <w:tcPr>
            <w:tcW w:w="1513" w:type="dxa"/>
          </w:tcPr>
          <w:p w:rsidR="004D6169" w:rsidRPr="008F2213" w:rsidRDefault="004D6169" w:rsidP="00315A23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Prix unitaire</w:t>
            </w:r>
          </w:p>
        </w:tc>
        <w:tc>
          <w:tcPr>
            <w:tcW w:w="1514" w:type="dxa"/>
          </w:tcPr>
          <w:p w:rsidR="004D6169" w:rsidRPr="008F2213" w:rsidRDefault="004D6169" w:rsidP="003D4D2E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4D6169" w:rsidTr="009672F2">
        <w:tc>
          <w:tcPr>
            <w:tcW w:w="6232" w:type="dxa"/>
          </w:tcPr>
          <w:p w:rsidR="004D6169" w:rsidRPr="000848BE" w:rsidRDefault="004D6169" w:rsidP="003D4D2E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Création de vos campagnes Google Adwords en français :</w:t>
            </w:r>
          </w:p>
          <w:p w:rsidR="004D6169" w:rsidRPr="00D96877" w:rsidRDefault="004D6169" w:rsidP="003D4D2E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spacing w:after="12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Paramétrage de vos campagnes en fonction de vos cibles</w:t>
            </w:r>
          </w:p>
          <w:p w:rsidR="004D6169" w:rsidRDefault="004D6169" w:rsidP="005B1E95">
            <w:pPr>
              <w:pStyle w:val="Paragraphedeliste"/>
              <w:numPr>
                <w:ilvl w:val="0"/>
                <w:numId w:val="1"/>
              </w:numPr>
              <w:tabs>
                <w:tab w:val="left" w:pos="761"/>
                <w:tab w:val="left" w:pos="2178"/>
                <w:tab w:val="left" w:pos="4305"/>
                <w:tab w:val="right" w:pos="9214"/>
                <w:tab w:val="right" w:pos="10490"/>
              </w:tabs>
              <w:spacing w:after="60" w:line="276" w:lineRule="auto"/>
              <w:ind w:left="618"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de différents groupes d’annonces sur les thèmes suivants : </w:t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br/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ab/>
              <w:t>- Hôtel</w:t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ab/>
              <w:t xml:space="preserve">- </w:t>
            </w: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Hôtel/restaurant </w:t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ab/>
              <w:t xml:space="preserve">- </w:t>
            </w: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Restaurant </w:t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ab/>
              <w:t xml:space="preserve">- </w:t>
            </w: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Séjour </w:t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ab/>
            </w:r>
            <w:r w:rsidR="00404AE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- </w:t>
            </w:r>
            <w:r w:rsidR="00404AE0"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Roulotte </w:t>
            </w:r>
            <w:r w:rsidR="00404AE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ab/>
              <w:t xml:space="preserve">- Coffret </w:t>
            </w:r>
            <w:r w:rsidR="00404AE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ab/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- Séminaire</w:t>
            </w: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ab/>
              <w:t xml:space="preserve">- </w:t>
            </w: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Réception</w:t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ab/>
              <w:t>- Gîte</w:t>
            </w:r>
          </w:p>
          <w:p w:rsidR="004D6169" w:rsidRPr="00794670" w:rsidRDefault="004D6169" w:rsidP="003D4D2E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20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7946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Audit marketing sur le choix des mots-clés</w:t>
            </w:r>
          </w:p>
          <w:p w:rsidR="004D6169" w:rsidRPr="008E29E0" w:rsidRDefault="004D6169" w:rsidP="000829C2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ind w:left="619"/>
              <w:rPr>
                <w:rFonts w:eastAsia="Times New Roman"/>
                <w:bCs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quotidien de vos annonces pendant une semaine</w:t>
            </w:r>
          </w:p>
        </w:tc>
        <w:tc>
          <w:tcPr>
            <w:tcW w:w="1513" w:type="dxa"/>
          </w:tcPr>
          <w:p w:rsidR="004D6169" w:rsidRPr="006C7DE5" w:rsidRDefault="004D6169" w:rsidP="003D4D2E">
            <w:pPr>
              <w:tabs>
                <w:tab w:val="right" w:pos="10632"/>
              </w:tabs>
              <w:jc w:val="center"/>
            </w:pPr>
            <w:r>
              <w:t>1 jour</w:t>
            </w:r>
          </w:p>
        </w:tc>
        <w:tc>
          <w:tcPr>
            <w:tcW w:w="1513" w:type="dxa"/>
          </w:tcPr>
          <w:p w:rsidR="004D6169" w:rsidRPr="006C7DE5" w:rsidRDefault="004D6169" w:rsidP="00315A23">
            <w:pPr>
              <w:tabs>
                <w:tab w:val="right" w:pos="1427"/>
                <w:tab w:val="right" w:pos="10632"/>
              </w:tabs>
              <w:jc w:val="center"/>
            </w:pPr>
            <w:r>
              <w:t>700.00 €</w:t>
            </w:r>
          </w:p>
        </w:tc>
        <w:tc>
          <w:tcPr>
            <w:tcW w:w="1514" w:type="dxa"/>
          </w:tcPr>
          <w:p w:rsidR="004D6169" w:rsidRDefault="004D6169" w:rsidP="003D4D2E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700.00 €</w:t>
            </w:r>
            <w:r w:rsidR="00F50BF0">
              <w:rPr>
                <w:b/>
              </w:rPr>
              <w:t xml:space="preserve"> </w:t>
            </w:r>
            <w:r w:rsidR="009672F2" w:rsidRPr="00F50BF0">
              <w:rPr>
                <w:color w:val="7F7F7F" w:themeColor="text1" w:themeTint="80"/>
                <w:vertAlign w:val="superscript"/>
              </w:rPr>
              <w:t>[1]</w:t>
            </w:r>
          </w:p>
        </w:tc>
      </w:tr>
      <w:tr w:rsidR="004D6169" w:rsidTr="009672F2">
        <w:tc>
          <w:tcPr>
            <w:tcW w:w="6232" w:type="dxa"/>
          </w:tcPr>
          <w:p w:rsidR="004D6169" w:rsidRDefault="004D6169" w:rsidP="003D4D2E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Gestion de vos campagnes pour le 1</w:t>
            </w:r>
            <w:r w:rsidRPr="00611604">
              <w:rPr>
                <w:rFonts w:eastAsia="Times New Roman"/>
                <w:b/>
                <w:bCs/>
                <w:szCs w:val="20"/>
                <w:vertAlign w:val="superscript"/>
              </w:rPr>
              <w:t>er</w:t>
            </w:r>
            <w:r>
              <w:rPr>
                <w:rFonts w:eastAsia="Times New Roman"/>
                <w:b/>
                <w:bCs/>
                <w:szCs w:val="20"/>
              </w:rPr>
              <w:t xml:space="preserve"> mois :</w:t>
            </w:r>
          </w:p>
          <w:p w:rsidR="004D6169" w:rsidRPr="00D96877" w:rsidRDefault="004D6169" w:rsidP="003D4D2E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quotidien de vos campagnes</w:t>
            </w:r>
          </w:p>
          <w:p w:rsidR="004D6169" w:rsidRPr="00D96877" w:rsidRDefault="004D6169" w:rsidP="003D4D2E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Analyse et optimisation de vos annonces et de vos mots-clés</w:t>
            </w:r>
          </w:p>
          <w:p w:rsidR="004D6169" w:rsidRPr="00D96877" w:rsidRDefault="004D6169" w:rsidP="003D4D2E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eastAsia="Times New Roman"/>
                <w:bCs/>
                <w:szCs w:val="20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Ajustement des enchères</w:t>
            </w:r>
          </w:p>
        </w:tc>
        <w:tc>
          <w:tcPr>
            <w:tcW w:w="1513" w:type="dxa"/>
          </w:tcPr>
          <w:p w:rsidR="004D6169" w:rsidRPr="006C7DE5" w:rsidRDefault="004D6169" w:rsidP="003D4D2E">
            <w:pPr>
              <w:tabs>
                <w:tab w:val="right" w:pos="10632"/>
              </w:tabs>
              <w:jc w:val="center"/>
            </w:pPr>
            <w:r>
              <w:t xml:space="preserve">0.5 </w:t>
            </w:r>
            <w:proofErr w:type="gramStart"/>
            <w:r>
              <w:t>jour</w:t>
            </w:r>
            <w:proofErr w:type="gramEnd"/>
            <w:r w:rsidR="000829C2">
              <w:br/>
              <w:t>(3.5 heures)</w:t>
            </w:r>
          </w:p>
        </w:tc>
        <w:tc>
          <w:tcPr>
            <w:tcW w:w="1513" w:type="dxa"/>
          </w:tcPr>
          <w:p w:rsidR="004D6169" w:rsidRPr="006C7DE5" w:rsidRDefault="004D6169" w:rsidP="00315A23">
            <w:pPr>
              <w:tabs>
                <w:tab w:val="right" w:pos="1427"/>
                <w:tab w:val="right" w:pos="10632"/>
              </w:tabs>
              <w:jc w:val="center"/>
            </w:pPr>
            <w:r>
              <w:t>700.00 €</w:t>
            </w:r>
          </w:p>
        </w:tc>
        <w:tc>
          <w:tcPr>
            <w:tcW w:w="1514" w:type="dxa"/>
          </w:tcPr>
          <w:p w:rsidR="004D6169" w:rsidRDefault="004D6169" w:rsidP="003D4D2E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350.00 €</w:t>
            </w:r>
            <w:r w:rsidR="009672F2">
              <w:rPr>
                <w:b/>
              </w:rPr>
              <w:t xml:space="preserve"> </w:t>
            </w:r>
            <w:r w:rsidR="009672F2" w:rsidRPr="009672F2">
              <w:rPr>
                <w:color w:val="7F7F7F" w:themeColor="text1" w:themeTint="80"/>
                <w:vertAlign w:val="superscript"/>
              </w:rPr>
              <w:t>[1]</w:t>
            </w:r>
          </w:p>
        </w:tc>
      </w:tr>
      <w:tr w:rsidR="004D6169" w:rsidTr="009672F2">
        <w:tc>
          <w:tcPr>
            <w:tcW w:w="6232" w:type="dxa"/>
          </w:tcPr>
          <w:p w:rsidR="004D6169" w:rsidRDefault="004D6169" w:rsidP="003D4D2E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Gestion mensuelle de vos campagnes en français – sur une période de 2</w:t>
            </w:r>
            <w:r w:rsidR="009672F2" w:rsidRPr="009672F2">
              <w:rPr>
                <w:color w:val="7F7F7F" w:themeColor="text1" w:themeTint="80"/>
                <w:vertAlign w:val="superscript"/>
              </w:rPr>
              <w:t>[2]</w:t>
            </w:r>
            <w:r w:rsidRPr="009672F2">
              <w:rPr>
                <w:rFonts w:eastAsia="Times New Roman"/>
                <w:b/>
                <w:bCs/>
                <w:color w:val="7F7F7F" w:themeColor="text1" w:themeTint="8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Cs w:val="20"/>
              </w:rPr>
              <w:t xml:space="preserve">mois : </w:t>
            </w:r>
          </w:p>
          <w:p w:rsidR="004D6169" w:rsidRPr="00D96877" w:rsidRDefault="004D6169" w:rsidP="003D4D2E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hebdomadaire de vos campagnes</w:t>
            </w:r>
          </w:p>
          <w:p w:rsidR="004D6169" w:rsidRPr="00D96877" w:rsidRDefault="004D6169" w:rsidP="003D4D2E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Analyse, suivi et optimisation de vos campagnes</w:t>
            </w:r>
          </w:p>
          <w:p w:rsidR="004D6169" w:rsidRPr="00611604" w:rsidRDefault="004D6169" w:rsidP="003D4D2E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eastAsia="Times New Roman"/>
                <w:bCs/>
                <w:szCs w:val="20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Ajustement des enchères</w:t>
            </w:r>
          </w:p>
        </w:tc>
        <w:tc>
          <w:tcPr>
            <w:tcW w:w="1513" w:type="dxa"/>
          </w:tcPr>
          <w:p w:rsidR="004D6169" w:rsidRDefault="004D6169" w:rsidP="000829C2">
            <w:pPr>
              <w:tabs>
                <w:tab w:val="right" w:pos="10632"/>
              </w:tabs>
              <w:jc w:val="center"/>
            </w:pPr>
            <w:r>
              <w:t xml:space="preserve">0.25 jour par </w:t>
            </w:r>
            <w:proofErr w:type="gramStart"/>
            <w:r>
              <w:t>mois</w:t>
            </w:r>
            <w:proofErr w:type="gramEnd"/>
            <w:r w:rsidR="000829C2">
              <w:br/>
              <w:t>(environ 2 heures)</w:t>
            </w:r>
          </w:p>
        </w:tc>
        <w:tc>
          <w:tcPr>
            <w:tcW w:w="1513" w:type="dxa"/>
          </w:tcPr>
          <w:p w:rsidR="004D6169" w:rsidRDefault="004D6169" w:rsidP="00315A23">
            <w:pPr>
              <w:tabs>
                <w:tab w:val="right" w:pos="1427"/>
                <w:tab w:val="right" w:pos="10632"/>
              </w:tabs>
              <w:jc w:val="center"/>
            </w:pPr>
            <w:r>
              <w:t>700.00 €</w:t>
            </w:r>
          </w:p>
        </w:tc>
        <w:tc>
          <w:tcPr>
            <w:tcW w:w="1514" w:type="dxa"/>
          </w:tcPr>
          <w:p w:rsidR="004D6169" w:rsidRDefault="004D6169" w:rsidP="003D4D2E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175.00 €</w:t>
            </w:r>
            <w:r w:rsidR="009672F2">
              <w:rPr>
                <w:b/>
              </w:rPr>
              <w:t xml:space="preserve"> </w:t>
            </w:r>
            <w:r w:rsidR="009672F2" w:rsidRPr="009672F2">
              <w:rPr>
                <w:color w:val="7F7F7F" w:themeColor="text1" w:themeTint="80"/>
                <w:vertAlign w:val="superscript"/>
              </w:rPr>
              <w:t>[1]</w:t>
            </w:r>
          </w:p>
        </w:tc>
      </w:tr>
    </w:tbl>
    <w:p w:rsidR="004D6169" w:rsidRDefault="009672F2" w:rsidP="0058529F">
      <w:pPr>
        <w:tabs>
          <w:tab w:val="left" w:pos="851"/>
          <w:tab w:val="left" w:pos="1418"/>
          <w:tab w:val="left" w:pos="4678"/>
        </w:tabs>
        <w:spacing w:before="240" w:after="0"/>
        <w:rPr>
          <w:szCs w:val="20"/>
        </w:rPr>
      </w:pPr>
      <w:r w:rsidRPr="009672F2">
        <w:rPr>
          <w:b/>
          <w:vertAlign w:val="superscript"/>
        </w:rPr>
        <w:t>[1]</w:t>
      </w:r>
      <w:r>
        <w:rPr>
          <w:b/>
          <w:vertAlign w:val="superscript"/>
        </w:rPr>
        <w:t xml:space="preserve"> </w:t>
      </w:r>
      <w:r w:rsidR="004D6169">
        <w:rPr>
          <w:szCs w:val="20"/>
        </w:rPr>
        <w:t>TVA applicable : 20%</w:t>
      </w:r>
      <w:r>
        <w:rPr>
          <w:szCs w:val="20"/>
        </w:rPr>
        <w:t>.</w:t>
      </w:r>
    </w:p>
    <w:p w:rsidR="004D6169" w:rsidRDefault="009672F2" w:rsidP="004D6169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9672F2">
        <w:rPr>
          <w:b/>
          <w:vertAlign w:val="superscript"/>
        </w:rPr>
        <w:t>[</w:t>
      </w:r>
      <w:r>
        <w:rPr>
          <w:b/>
          <w:vertAlign w:val="superscript"/>
        </w:rPr>
        <w:t>2</w:t>
      </w:r>
      <w:r w:rsidRPr="009672F2">
        <w:rPr>
          <w:b/>
          <w:vertAlign w:val="superscript"/>
        </w:rPr>
        <w:t>]</w:t>
      </w:r>
      <w:r>
        <w:rPr>
          <w:szCs w:val="20"/>
        </w:rPr>
        <w:t xml:space="preserve"> C</w:t>
      </w:r>
      <w:r w:rsidR="004D6169">
        <w:rPr>
          <w:szCs w:val="20"/>
        </w:rPr>
        <w:t>ette période peut être ajustée en fonction de votre besoin et de la saisonnalité de vos annonces</w:t>
      </w:r>
      <w:r w:rsidR="0058529F">
        <w:rPr>
          <w:szCs w:val="20"/>
        </w:rPr>
        <w:t>.</w:t>
      </w:r>
    </w:p>
    <w:p w:rsidR="004D6169" w:rsidRPr="002E3495" w:rsidRDefault="004D6169" w:rsidP="004D6169">
      <w:pPr>
        <w:tabs>
          <w:tab w:val="left" w:pos="851"/>
          <w:tab w:val="left" w:pos="1418"/>
          <w:tab w:val="left" w:pos="4678"/>
        </w:tabs>
        <w:rPr>
          <w:b/>
          <w:szCs w:val="20"/>
        </w:rPr>
      </w:pPr>
      <w:r w:rsidRPr="002E3495">
        <w:rPr>
          <w:b/>
          <w:szCs w:val="20"/>
        </w:rPr>
        <w:t>Le budget alloué à l’achat des mots-clés n’est pas compris dans ce devis. Il sera directement réglé par vos soins à Google.</w:t>
      </w:r>
    </w:p>
    <w:p w:rsidR="004D6169" w:rsidRPr="00005905" w:rsidRDefault="004D6169" w:rsidP="00315A23">
      <w:pPr>
        <w:tabs>
          <w:tab w:val="left" w:pos="851"/>
          <w:tab w:val="left" w:pos="1418"/>
          <w:tab w:val="left" w:pos="4678"/>
        </w:tabs>
        <w:spacing w:after="0"/>
        <w:rPr>
          <w:rFonts w:ascii="Ubuntu" w:hAnsi="Ubuntu"/>
          <w:color w:val="2C3E50"/>
          <w:sz w:val="24"/>
          <w:szCs w:val="24"/>
        </w:rPr>
      </w:pPr>
      <w:r w:rsidRPr="00005905">
        <w:rPr>
          <w:rFonts w:ascii="Ubuntu" w:hAnsi="Ubuntu"/>
          <w:color w:val="2C3E50"/>
          <w:sz w:val="24"/>
          <w:szCs w:val="24"/>
        </w:rPr>
        <w:lastRenderedPageBreak/>
        <w:t>Conditions de règlement :</w:t>
      </w:r>
    </w:p>
    <w:p w:rsidR="004D6169" w:rsidRDefault="004D6169" w:rsidP="004D6169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>A réception de la facture, par chèque ou virement bancaire.</w:t>
      </w:r>
    </w:p>
    <w:p w:rsidR="004D6169" w:rsidRDefault="004D6169" w:rsidP="004D6169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4D6169" w:rsidRPr="00114B62" w:rsidRDefault="004D6169" w:rsidP="004D6169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Devis accepté pour :</w:t>
      </w:r>
    </w:p>
    <w:p w:rsidR="004D6169" w:rsidRPr="00114B62" w:rsidRDefault="004D6169" w:rsidP="009672F2">
      <w:pPr>
        <w:tabs>
          <w:tab w:val="left" w:pos="851"/>
        </w:tabs>
        <w:spacing w:before="120" w:after="120"/>
        <w:jc w:val="both"/>
        <w:rPr>
          <w:szCs w:val="20"/>
        </w:rPr>
      </w:pPr>
      <w:r w:rsidRPr="00114B62">
        <w:rPr>
          <w:szCs w:val="20"/>
        </w:rPr>
        <w:tab/>
      </w:r>
      <w:r w:rsidR="009672F2">
        <w:rPr>
          <w:szCs w:val="20"/>
        </w:rPr>
        <w:sym w:font="Wingdings 2" w:char="F0A3"/>
      </w:r>
      <w:r w:rsidR="009672F2">
        <w:rPr>
          <w:szCs w:val="20"/>
        </w:rPr>
        <w:t xml:space="preserve"> </w:t>
      </w:r>
      <w:r>
        <w:rPr>
          <w:rFonts w:eastAsia="Times New Roman"/>
          <w:bCs/>
          <w:szCs w:val="20"/>
          <w:lang w:eastAsia="fr-FR"/>
        </w:rPr>
        <w:t>Création de vos campagnes Google Adwords en français</w:t>
      </w:r>
    </w:p>
    <w:p w:rsidR="004D6169" w:rsidRPr="00114B62" w:rsidRDefault="004D6169" w:rsidP="009672F2">
      <w:pPr>
        <w:tabs>
          <w:tab w:val="left" w:pos="851"/>
          <w:tab w:val="right" w:pos="10490"/>
        </w:tabs>
        <w:spacing w:before="120" w:after="120"/>
        <w:rPr>
          <w:szCs w:val="20"/>
        </w:rPr>
      </w:pPr>
      <w:r w:rsidRPr="00114B62">
        <w:rPr>
          <w:szCs w:val="20"/>
        </w:rPr>
        <w:tab/>
      </w:r>
      <w:r w:rsidR="009672F2">
        <w:rPr>
          <w:szCs w:val="20"/>
        </w:rPr>
        <w:sym w:font="Wingdings 2" w:char="F0A3"/>
      </w:r>
      <w:r w:rsidR="009672F2">
        <w:rPr>
          <w:szCs w:val="20"/>
        </w:rPr>
        <w:t xml:space="preserve"> </w:t>
      </w:r>
      <w:r>
        <w:rPr>
          <w:szCs w:val="20"/>
        </w:rPr>
        <w:t>Gestion de vos campagnes sur un mois</w:t>
      </w:r>
      <w:r w:rsidRPr="00114B62">
        <w:rPr>
          <w:szCs w:val="20"/>
        </w:rPr>
        <w:tab/>
      </w:r>
    </w:p>
    <w:p w:rsidR="004D6169" w:rsidRDefault="004D6169" w:rsidP="009672F2">
      <w:pPr>
        <w:tabs>
          <w:tab w:val="left" w:pos="851"/>
          <w:tab w:val="right" w:pos="10490"/>
        </w:tabs>
        <w:spacing w:before="120" w:after="120"/>
        <w:rPr>
          <w:szCs w:val="20"/>
        </w:rPr>
      </w:pPr>
      <w:r w:rsidRPr="00114B62">
        <w:rPr>
          <w:szCs w:val="20"/>
        </w:rPr>
        <w:tab/>
      </w:r>
      <w:r w:rsidR="009672F2">
        <w:rPr>
          <w:szCs w:val="20"/>
        </w:rPr>
        <w:sym w:font="Wingdings 2" w:char="F0A3"/>
      </w:r>
      <w:r w:rsidR="009672F2">
        <w:rPr>
          <w:szCs w:val="20"/>
        </w:rPr>
        <w:t xml:space="preserve"> </w:t>
      </w:r>
      <w:r>
        <w:rPr>
          <w:szCs w:val="20"/>
        </w:rPr>
        <w:t>Gestion mensuelle de vos campagnes sur une période de 2 mois</w:t>
      </w:r>
    </w:p>
    <w:p w:rsidR="004D6169" w:rsidRDefault="004D6169" w:rsidP="004D6169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4D6169" w:rsidRPr="00D67E9D" w:rsidRDefault="004D6169" w:rsidP="004D6169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tbl>
      <w:tblPr>
        <w:tblStyle w:val="Grilledutableau"/>
        <w:tblW w:w="10915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6"/>
        <w:gridCol w:w="5459"/>
      </w:tblGrid>
      <w:tr w:rsidR="004D6169" w:rsidTr="003D4D2E">
        <w:tc>
          <w:tcPr>
            <w:tcW w:w="5456" w:type="dxa"/>
          </w:tcPr>
          <w:p w:rsidR="004D6169" w:rsidRPr="00D67E9D" w:rsidRDefault="004D6169" w:rsidP="0058529F">
            <w:pPr>
              <w:spacing w:before="120" w:after="240"/>
              <w:rPr>
                <w:szCs w:val="20"/>
              </w:rPr>
            </w:pPr>
            <w:r w:rsidRPr="00D67E9D">
              <w:rPr>
                <w:b/>
                <w:szCs w:val="20"/>
              </w:rPr>
              <w:t xml:space="preserve">Signature du Client suivie de la mention </w:t>
            </w:r>
            <w:r w:rsidRPr="00D67E9D">
              <w:rPr>
                <w:b/>
                <w:szCs w:val="20"/>
              </w:rPr>
              <w:br/>
            </w:r>
            <w:r w:rsidR="00315A23">
              <w:rPr>
                <w:szCs w:val="20"/>
              </w:rPr>
              <w:t>« Bon pour accord et exécution »</w:t>
            </w:r>
            <w:r w:rsidRPr="00D67E9D">
              <w:rPr>
                <w:szCs w:val="20"/>
              </w:rPr>
              <w:br/>
              <w:t>Nom, prénom et qualité du signataire </w:t>
            </w:r>
            <w:proofErr w:type="gramStart"/>
            <w:r w:rsidRPr="00D67E9D">
              <w:rPr>
                <w:szCs w:val="20"/>
              </w:rPr>
              <w:t>:</w:t>
            </w:r>
            <w:r w:rsidR="0058529F">
              <w:rPr>
                <w:szCs w:val="20"/>
              </w:rPr>
              <w:t xml:space="preserve"> </w:t>
            </w:r>
            <w:r w:rsidR="00312122">
              <w:rPr>
                <w:szCs w:val="20"/>
              </w:rPr>
              <w:t>.</w:t>
            </w:r>
            <w:r w:rsidRPr="00D67E9D">
              <w:rPr>
                <w:szCs w:val="20"/>
              </w:rPr>
              <w:t>………………………………………………………………………………</w:t>
            </w:r>
            <w:proofErr w:type="gramEnd"/>
            <w:r w:rsidRPr="00D67E9D">
              <w:rPr>
                <w:szCs w:val="20"/>
              </w:rPr>
              <w:br/>
              <w:t>Date : ……………………………………………………………………</w:t>
            </w:r>
          </w:p>
        </w:tc>
        <w:tc>
          <w:tcPr>
            <w:tcW w:w="5459" w:type="dxa"/>
          </w:tcPr>
          <w:p w:rsidR="004D6169" w:rsidRPr="00D67E9D" w:rsidRDefault="004D6169" w:rsidP="003D4D2E">
            <w:pPr>
              <w:tabs>
                <w:tab w:val="left" w:pos="1134"/>
              </w:tabs>
              <w:spacing w:before="120" w:after="120"/>
              <w:rPr>
                <w:szCs w:val="20"/>
              </w:rPr>
            </w:pPr>
            <w:r w:rsidRPr="00D67E9D">
              <w:rPr>
                <w:szCs w:val="20"/>
              </w:rPr>
              <w:t xml:space="preserve">Signature de la </w:t>
            </w:r>
            <w:r w:rsidRPr="00D67E9D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D67E9D">
              <w:rPr>
                <w:szCs w:val="20"/>
              </w:rPr>
              <w:br/>
              <w:t xml:space="preserve">Habiba </w:t>
            </w:r>
            <w:proofErr w:type="spellStart"/>
            <w:r w:rsidRPr="00D67E9D">
              <w:rPr>
                <w:szCs w:val="20"/>
              </w:rPr>
              <w:t>Aouzal</w:t>
            </w:r>
            <w:proofErr w:type="spellEnd"/>
            <w:r w:rsidRPr="00D67E9D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D67E9D">
              <w:rPr>
                <w:szCs w:val="20"/>
              </w:rPr>
              <w:t>Date : ……………………………………</w:t>
            </w:r>
          </w:p>
        </w:tc>
      </w:tr>
    </w:tbl>
    <w:p w:rsidR="004D6169" w:rsidRPr="00D67E9D" w:rsidRDefault="004D6169" w:rsidP="004D6169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4D6169" w:rsidRDefault="004D6169">
      <w:pPr>
        <w:spacing w:after="160" w:line="259" w:lineRule="auto"/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</w:pPr>
      <w:r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br w:type="page"/>
      </w:r>
    </w:p>
    <w:p w:rsidR="009672F2" w:rsidRPr="00DE6CF5" w:rsidRDefault="009672F2" w:rsidP="009672F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1312" behindDoc="0" locked="0" layoutInCell="1" allowOverlap="1" wp14:anchorId="7C4A02ED" wp14:editId="3E5F2A12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7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9672F2" w:rsidRPr="00DE6CF5" w:rsidRDefault="009672F2" w:rsidP="009672F2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9672F2" w:rsidRPr="007C03A7" w:rsidRDefault="009672F2" w:rsidP="009672F2">
      <w:pPr>
        <w:rPr>
          <w:rFonts w:eastAsia="Calibri" w:cs="Arial"/>
          <w:sz w:val="18"/>
          <w:szCs w:val="18"/>
          <w:lang w:val="pt-PT"/>
        </w:rPr>
      </w:pPr>
      <w:r w:rsidRPr="007C03A7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7C03A7">
        <w:rPr>
          <w:rFonts w:eastAsia="Calibri" w:cs="Arial"/>
          <w:sz w:val="18"/>
          <w:szCs w:val="18"/>
          <w:lang w:val="pt-PT"/>
        </w:rPr>
        <w:br/>
      </w:r>
      <w:r w:rsidR="0013036A">
        <w:rPr>
          <w:rFonts w:eastAsia="Calibri"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9672F2" w:rsidRDefault="009672F2" w:rsidP="009672F2">
      <w:pPr>
        <w:tabs>
          <w:tab w:val="left" w:pos="4678"/>
        </w:tabs>
        <w:rPr>
          <w:b/>
          <w:szCs w:val="20"/>
        </w:rPr>
      </w:pPr>
      <w:r w:rsidRPr="007C03A7">
        <w:rPr>
          <w:b/>
          <w:szCs w:val="20"/>
          <w:lang w:val="pt-PT"/>
        </w:rPr>
        <w:tab/>
      </w:r>
      <w:r>
        <w:rPr>
          <w:b/>
          <w:szCs w:val="20"/>
        </w:rPr>
        <w:t xml:space="preserve">Moulin de St </w:t>
      </w:r>
      <w:proofErr w:type="spellStart"/>
      <w:r>
        <w:rPr>
          <w:b/>
          <w:szCs w:val="20"/>
        </w:rPr>
        <w:t>Vérand</w:t>
      </w:r>
      <w:proofErr w:type="spellEnd"/>
    </w:p>
    <w:p w:rsidR="009672F2" w:rsidRDefault="009672F2" w:rsidP="009672F2">
      <w:pPr>
        <w:tabs>
          <w:tab w:val="left" w:pos="4678"/>
        </w:tabs>
        <w:rPr>
          <w:szCs w:val="20"/>
        </w:rPr>
      </w:pPr>
      <w:r w:rsidRPr="00E97B33">
        <w:rPr>
          <w:szCs w:val="20"/>
        </w:rPr>
        <w:tab/>
      </w:r>
      <w:r>
        <w:rPr>
          <w:szCs w:val="20"/>
        </w:rPr>
        <w:t>La Roche</w:t>
      </w:r>
      <w:r w:rsidRPr="00E97B33">
        <w:rPr>
          <w:szCs w:val="20"/>
        </w:rPr>
        <w:br/>
      </w:r>
      <w:r w:rsidRPr="00E97B33">
        <w:rPr>
          <w:szCs w:val="20"/>
        </w:rPr>
        <w:tab/>
      </w:r>
      <w:r>
        <w:rPr>
          <w:szCs w:val="20"/>
        </w:rPr>
        <w:t xml:space="preserve">71570 Saint </w:t>
      </w:r>
      <w:proofErr w:type="spellStart"/>
      <w:r>
        <w:rPr>
          <w:szCs w:val="20"/>
        </w:rPr>
        <w:t>Vérand</w:t>
      </w:r>
      <w:proofErr w:type="spellEnd"/>
      <w:r w:rsidRPr="00E97B33">
        <w:rPr>
          <w:szCs w:val="20"/>
        </w:rPr>
        <w:tab/>
      </w:r>
    </w:p>
    <w:p w:rsidR="009672F2" w:rsidRPr="00E97B33" w:rsidRDefault="009672F2" w:rsidP="009672F2">
      <w:pPr>
        <w:tabs>
          <w:tab w:val="left" w:pos="4678"/>
          <w:tab w:val="decimal" w:pos="10632"/>
        </w:tabs>
        <w:spacing w:after="0"/>
        <w:rPr>
          <w:szCs w:val="20"/>
        </w:rPr>
      </w:pPr>
    </w:p>
    <w:p w:rsidR="009672F2" w:rsidRDefault="0058529F" w:rsidP="00312122">
      <w:pPr>
        <w:tabs>
          <w:tab w:val="left" w:pos="4678"/>
          <w:tab w:val="decimal" w:pos="10632"/>
        </w:tabs>
        <w:spacing w:after="360" w:line="240" w:lineRule="auto"/>
        <w:rPr>
          <w:szCs w:val="20"/>
        </w:rPr>
      </w:pPr>
      <w:r>
        <w:rPr>
          <w:szCs w:val="20"/>
        </w:rPr>
        <w:t>Réf. devis : AL2019-136</w:t>
      </w:r>
      <w:r>
        <w:rPr>
          <w:szCs w:val="20"/>
        </w:rPr>
        <w:br/>
        <w:t>Le 21</w:t>
      </w:r>
      <w:r w:rsidR="009672F2">
        <w:rPr>
          <w:szCs w:val="20"/>
        </w:rPr>
        <w:t xml:space="preserve"> </w:t>
      </w:r>
      <w:r>
        <w:rPr>
          <w:szCs w:val="20"/>
        </w:rPr>
        <w:t>mai</w:t>
      </w:r>
      <w:r w:rsidR="009672F2">
        <w:rPr>
          <w:szCs w:val="20"/>
        </w:rPr>
        <w:t xml:space="preserve"> 2019</w:t>
      </w:r>
    </w:p>
    <w:p w:rsidR="008E29E0" w:rsidRDefault="0058529F" w:rsidP="00312122">
      <w:pPr>
        <w:tabs>
          <w:tab w:val="left" w:pos="4678"/>
        </w:tabs>
        <w:spacing w:before="240" w:after="120"/>
        <w:jc w:val="center"/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</w:pPr>
      <w:r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>Audit</w:t>
      </w:r>
      <w:r w:rsidR="008E29E0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 d</w:t>
      </w:r>
      <w:r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e votre </w:t>
      </w:r>
      <w:r w:rsidR="008E29E0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site </w:t>
      </w:r>
      <w:r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>internet</w:t>
      </w:r>
    </w:p>
    <w:p w:rsidR="008E29E0" w:rsidRDefault="008E29E0" w:rsidP="00312122">
      <w:pPr>
        <w:spacing w:after="0"/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Référencement naturel du site sur une année en français</w:t>
      </w:r>
    </w:p>
    <w:p w:rsidR="00970546" w:rsidRDefault="00970546" w:rsidP="008E29E0">
      <w:pPr>
        <w:rPr>
          <w:rFonts w:eastAsia="Times New Roman"/>
          <w:bCs/>
          <w:color w:val="2C3E50"/>
          <w:szCs w:val="20"/>
          <w:lang w:eastAsia="fr-FR"/>
        </w:rPr>
      </w:pPr>
      <w:r>
        <w:rPr>
          <w:rFonts w:eastAsia="Times New Roman"/>
          <w:bCs/>
          <w:color w:val="2C3E50"/>
          <w:szCs w:val="20"/>
          <w:lang w:eastAsia="fr-FR"/>
        </w:rPr>
        <w:t>La version française de votre site internet (</w:t>
      </w:r>
      <w:hyperlink r:id="rId9" w:history="1">
        <w:r w:rsidRPr="00970546">
          <w:rPr>
            <w:rFonts w:eastAsia="Times New Roman"/>
            <w:bCs/>
            <w:color w:val="2C3E50"/>
            <w:szCs w:val="20"/>
            <w:lang w:eastAsia="fr-FR"/>
          </w:rPr>
          <w:t>https://www.moulindesaintverand.fr</w:t>
        </w:r>
      </w:hyperlink>
      <w:r w:rsidRPr="00970546">
        <w:rPr>
          <w:rFonts w:eastAsia="Times New Roman"/>
          <w:bCs/>
          <w:color w:val="2C3E50"/>
          <w:szCs w:val="20"/>
          <w:lang w:eastAsia="fr-FR"/>
        </w:rPr>
        <w:t xml:space="preserve">) comporte 51 pages. </w:t>
      </w:r>
    </w:p>
    <w:tbl>
      <w:tblPr>
        <w:tblStyle w:val="Grilledutableau"/>
        <w:tblW w:w="107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6230"/>
        <w:gridCol w:w="1417"/>
        <w:gridCol w:w="1556"/>
        <w:gridCol w:w="1569"/>
      </w:tblGrid>
      <w:tr w:rsidR="0058529F" w:rsidRPr="008F2213" w:rsidTr="00A25F0B">
        <w:tc>
          <w:tcPr>
            <w:tcW w:w="6230" w:type="dxa"/>
          </w:tcPr>
          <w:p w:rsidR="0058529F" w:rsidRPr="008F2213" w:rsidRDefault="0058529F" w:rsidP="00ED75E5">
            <w:pPr>
              <w:tabs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417" w:type="dxa"/>
          </w:tcPr>
          <w:p w:rsidR="0058529F" w:rsidRPr="008F2213" w:rsidRDefault="0058529F" w:rsidP="00ED75E5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Quantité</w:t>
            </w:r>
          </w:p>
        </w:tc>
        <w:tc>
          <w:tcPr>
            <w:tcW w:w="1556" w:type="dxa"/>
          </w:tcPr>
          <w:p w:rsidR="0058529F" w:rsidRPr="008F2213" w:rsidRDefault="0058529F" w:rsidP="00ED75E5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Prix unitaire</w:t>
            </w:r>
          </w:p>
        </w:tc>
        <w:tc>
          <w:tcPr>
            <w:tcW w:w="1569" w:type="dxa"/>
          </w:tcPr>
          <w:p w:rsidR="0058529F" w:rsidRPr="008F2213" w:rsidRDefault="0058529F" w:rsidP="00ED75E5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A25F0B" w:rsidRPr="008F2213" w:rsidTr="00A25F0B">
        <w:tc>
          <w:tcPr>
            <w:tcW w:w="6230" w:type="dxa"/>
          </w:tcPr>
          <w:p w:rsidR="00A25F0B" w:rsidRPr="008F2213" w:rsidRDefault="00A25F0B" w:rsidP="00A25F0B">
            <w:pPr>
              <w:tabs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D461F0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L’audit marketing sur le choix de vos mots-clés (limité à un mot-clé 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principal </w:t>
            </w:r>
            <w:r w:rsidRPr="00D461F0">
              <w:rPr>
                <w:rFonts w:eastAsia="Times New Roman" w:cs="Calibri"/>
                <w:color w:val="000000"/>
                <w:szCs w:val="20"/>
                <w:lang w:eastAsia="fr-FR"/>
              </w:rPr>
              <w:t>par page)</w:t>
            </w:r>
          </w:p>
        </w:tc>
        <w:tc>
          <w:tcPr>
            <w:tcW w:w="1417" w:type="dxa"/>
          </w:tcPr>
          <w:p w:rsidR="00A25F0B" w:rsidRPr="00D461F0" w:rsidRDefault="00A25F0B" w:rsidP="00A25F0B">
            <w:pPr>
              <w:tabs>
                <w:tab w:val="right" w:pos="9214"/>
                <w:tab w:val="right" w:pos="10490"/>
              </w:tabs>
              <w:spacing w:after="0"/>
              <w:jc w:val="center"/>
              <w:rPr>
                <w:rFonts w:eastAsia="Times New Roman"/>
                <w:bCs/>
                <w:szCs w:val="20"/>
              </w:rPr>
            </w:pPr>
            <w:r w:rsidRPr="00D461F0">
              <w:rPr>
                <w:rFonts w:eastAsia="Times New Roman"/>
                <w:bCs/>
                <w:szCs w:val="20"/>
              </w:rPr>
              <w:t>1</w:t>
            </w:r>
          </w:p>
        </w:tc>
        <w:tc>
          <w:tcPr>
            <w:tcW w:w="1556" w:type="dxa"/>
          </w:tcPr>
          <w:p w:rsidR="00A25F0B" w:rsidRPr="00D461F0" w:rsidRDefault="00A25F0B" w:rsidP="002B134F">
            <w:pPr>
              <w:tabs>
                <w:tab w:val="right" w:pos="1200"/>
                <w:tab w:val="right" w:pos="9214"/>
                <w:tab w:val="right" w:pos="10490"/>
              </w:tabs>
              <w:spacing w:after="0"/>
              <w:rPr>
                <w:rFonts w:eastAsia="Times New Roman"/>
                <w:bCs/>
                <w:szCs w:val="20"/>
              </w:rPr>
            </w:pPr>
            <w:r w:rsidRPr="00D461F0">
              <w:rPr>
                <w:rFonts w:eastAsia="Times New Roman"/>
                <w:bCs/>
                <w:szCs w:val="20"/>
              </w:rPr>
              <w:tab/>
            </w:r>
            <w:r w:rsidR="002B134F">
              <w:rPr>
                <w:rFonts w:eastAsia="Times New Roman"/>
                <w:bCs/>
                <w:szCs w:val="20"/>
              </w:rPr>
              <w:t>1</w:t>
            </w:r>
            <w:r w:rsidRPr="00D461F0">
              <w:rPr>
                <w:rFonts w:eastAsia="Times New Roman"/>
                <w:bCs/>
                <w:szCs w:val="20"/>
              </w:rPr>
              <w:t>00.00 €</w:t>
            </w:r>
          </w:p>
        </w:tc>
        <w:tc>
          <w:tcPr>
            <w:tcW w:w="1569" w:type="dxa"/>
          </w:tcPr>
          <w:p w:rsidR="00A25F0B" w:rsidRPr="00D461F0" w:rsidRDefault="00A25F0B" w:rsidP="002B134F">
            <w:pPr>
              <w:tabs>
                <w:tab w:val="right" w:pos="1312"/>
                <w:tab w:val="right" w:pos="9214"/>
                <w:tab w:val="right" w:pos="10490"/>
              </w:tabs>
              <w:spacing w:after="0"/>
              <w:rPr>
                <w:rFonts w:eastAsia="Times New Roman"/>
                <w:bCs/>
                <w:szCs w:val="20"/>
              </w:rPr>
            </w:pPr>
            <w:r w:rsidRPr="00D461F0">
              <w:rPr>
                <w:rFonts w:eastAsia="Times New Roman"/>
                <w:bCs/>
                <w:szCs w:val="20"/>
              </w:rPr>
              <w:tab/>
            </w:r>
            <w:r w:rsidR="002B134F">
              <w:rPr>
                <w:rFonts w:eastAsia="Times New Roman"/>
                <w:bCs/>
                <w:szCs w:val="20"/>
              </w:rPr>
              <w:t>1</w:t>
            </w:r>
            <w:r w:rsidRPr="00D461F0">
              <w:rPr>
                <w:rFonts w:eastAsia="Times New Roman"/>
                <w:bCs/>
                <w:szCs w:val="20"/>
              </w:rPr>
              <w:t>00.00 €</w:t>
            </w:r>
            <w:r>
              <w:rPr>
                <w:b/>
              </w:rPr>
              <w:t xml:space="preserve"> </w:t>
            </w:r>
            <w:r w:rsidRPr="009672F2">
              <w:rPr>
                <w:color w:val="7F7F7F" w:themeColor="text1" w:themeTint="80"/>
                <w:vertAlign w:val="superscript"/>
              </w:rPr>
              <w:t>[1]</w:t>
            </w:r>
          </w:p>
        </w:tc>
      </w:tr>
      <w:tr w:rsidR="0058529F" w:rsidRPr="00D461F0" w:rsidTr="00A25F0B">
        <w:tc>
          <w:tcPr>
            <w:tcW w:w="6230" w:type="dxa"/>
          </w:tcPr>
          <w:p w:rsidR="0058529F" w:rsidRPr="00D461F0" w:rsidRDefault="004D295A" w:rsidP="00A25F0B">
            <w:pPr>
              <w:tabs>
                <w:tab w:val="right" w:pos="9214"/>
                <w:tab w:val="right" w:pos="10490"/>
              </w:tabs>
              <w:spacing w:after="0"/>
              <w:rPr>
                <w:rFonts w:eastAsia="Times New Roman"/>
                <w:bCs/>
                <w:szCs w:val="20"/>
              </w:rPr>
            </w:pPr>
            <w:r w:rsidRPr="00D461F0">
              <w:rPr>
                <w:rFonts w:eastAsia="Times New Roman"/>
                <w:bCs/>
                <w:szCs w:val="20"/>
              </w:rPr>
              <w:t>Audit</w:t>
            </w:r>
            <w:r w:rsidR="00DA279F" w:rsidRPr="00D461F0">
              <w:rPr>
                <w:rFonts w:eastAsia="Times New Roman"/>
                <w:bCs/>
                <w:szCs w:val="20"/>
              </w:rPr>
              <w:t xml:space="preserve"> rapide</w:t>
            </w:r>
            <w:r w:rsidRPr="00D461F0">
              <w:rPr>
                <w:rFonts w:eastAsia="Times New Roman"/>
                <w:bCs/>
                <w:szCs w:val="20"/>
              </w:rPr>
              <w:t xml:space="preserve"> du site internet : </w:t>
            </w:r>
            <w:hyperlink r:id="rId10" w:history="1">
              <w:r w:rsidRPr="00D461F0">
                <w:rPr>
                  <w:rStyle w:val="Lienhypertexte"/>
                  <w:rFonts w:eastAsia="Times New Roman"/>
                  <w:bCs/>
                  <w:szCs w:val="20"/>
                </w:rPr>
                <w:t>www.moulindesaintverand.fr</w:t>
              </w:r>
            </w:hyperlink>
          </w:p>
        </w:tc>
        <w:tc>
          <w:tcPr>
            <w:tcW w:w="1417" w:type="dxa"/>
          </w:tcPr>
          <w:p w:rsidR="0058529F" w:rsidRPr="00D461F0" w:rsidRDefault="004D295A" w:rsidP="00A25F0B">
            <w:pPr>
              <w:tabs>
                <w:tab w:val="right" w:pos="9214"/>
                <w:tab w:val="right" w:pos="10490"/>
              </w:tabs>
              <w:spacing w:after="0"/>
              <w:jc w:val="center"/>
              <w:rPr>
                <w:rFonts w:eastAsia="Times New Roman"/>
                <w:bCs/>
                <w:szCs w:val="20"/>
              </w:rPr>
            </w:pPr>
            <w:r w:rsidRPr="00D461F0">
              <w:rPr>
                <w:rFonts w:eastAsia="Times New Roman"/>
                <w:bCs/>
                <w:szCs w:val="20"/>
              </w:rPr>
              <w:t>1</w:t>
            </w:r>
          </w:p>
        </w:tc>
        <w:tc>
          <w:tcPr>
            <w:tcW w:w="1556" w:type="dxa"/>
          </w:tcPr>
          <w:p w:rsidR="0058529F" w:rsidRPr="00D461F0" w:rsidRDefault="00DA279F" w:rsidP="00A25F0B">
            <w:pPr>
              <w:tabs>
                <w:tab w:val="right" w:pos="1200"/>
                <w:tab w:val="right" w:pos="9214"/>
                <w:tab w:val="right" w:pos="10490"/>
              </w:tabs>
              <w:spacing w:after="0"/>
              <w:rPr>
                <w:rFonts w:eastAsia="Times New Roman"/>
                <w:bCs/>
                <w:szCs w:val="20"/>
              </w:rPr>
            </w:pPr>
            <w:r w:rsidRPr="00D461F0">
              <w:rPr>
                <w:rFonts w:eastAsia="Times New Roman"/>
                <w:bCs/>
                <w:szCs w:val="20"/>
              </w:rPr>
              <w:tab/>
              <w:t>4</w:t>
            </w:r>
            <w:r w:rsidR="00A25F0B">
              <w:rPr>
                <w:rFonts w:eastAsia="Times New Roman"/>
                <w:bCs/>
                <w:szCs w:val="20"/>
              </w:rPr>
              <w:t>3</w:t>
            </w:r>
            <w:r w:rsidR="004D295A" w:rsidRPr="00D461F0">
              <w:rPr>
                <w:rFonts w:eastAsia="Times New Roman"/>
                <w:bCs/>
                <w:szCs w:val="20"/>
              </w:rPr>
              <w:t>0.00</w:t>
            </w:r>
            <w:r w:rsidRPr="00D461F0">
              <w:rPr>
                <w:rFonts w:eastAsia="Times New Roman"/>
                <w:bCs/>
                <w:szCs w:val="20"/>
              </w:rPr>
              <w:t xml:space="preserve"> €</w:t>
            </w:r>
          </w:p>
        </w:tc>
        <w:tc>
          <w:tcPr>
            <w:tcW w:w="1569" w:type="dxa"/>
          </w:tcPr>
          <w:p w:rsidR="0058529F" w:rsidRPr="00D461F0" w:rsidRDefault="00DA279F" w:rsidP="00A25F0B">
            <w:pPr>
              <w:tabs>
                <w:tab w:val="right" w:pos="1312"/>
                <w:tab w:val="right" w:pos="9214"/>
                <w:tab w:val="right" w:pos="10490"/>
              </w:tabs>
              <w:spacing w:after="0"/>
              <w:rPr>
                <w:rFonts w:eastAsia="Times New Roman"/>
                <w:bCs/>
                <w:szCs w:val="20"/>
              </w:rPr>
            </w:pPr>
            <w:r w:rsidRPr="00D461F0">
              <w:rPr>
                <w:rFonts w:eastAsia="Times New Roman"/>
                <w:bCs/>
                <w:szCs w:val="20"/>
              </w:rPr>
              <w:tab/>
              <w:t>4</w:t>
            </w:r>
            <w:r w:rsidR="00A25F0B">
              <w:rPr>
                <w:rFonts w:eastAsia="Times New Roman"/>
                <w:bCs/>
                <w:szCs w:val="20"/>
              </w:rPr>
              <w:t>3</w:t>
            </w:r>
            <w:r w:rsidR="004D295A" w:rsidRPr="00D461F0">
              <w:rPr>
                <w:rFonts w:eastAsia="Times New Roman"/>
                <w:bCs/>
                <w:szCs w:val="20"/>
              </w:rPr>
              <w:t>0.00</w:t>
            </w:r>
            <w:r w:rsidR="00D461F0">
              <w:rPr>
                <w:rFonts w:eastAsia="Times New Roman"/>
                <w:bCs/>
                <w:szCs w:val="20"/>
              </w:rPr>
              <w:t xml:space="preserve"> </w:t>
            </w:r>
            <w:r w:rsidRPr="00D461F0">
              <w:rPr>
                <w:rFonts w:eastAsia="Times New Roman"/>
                <w:bCs/>
                <w:szCs w:val="20"/>
              </w:rPr>
              <w:t>€</w:t>
            </w:r>
            <w:r w:rsidR="00A25F0B">
              <w:rPr>
                <w:b/>
              </w:rPr>
              <w:t xml:space="preserve"> </w:t>
            </w:r>
            <w:r w:rsidR="00A25F0B" w:rsidRPr="009672F2">
              <w:rPr>
                <w:color w:val="7F7F7F" w:themeColor="text1" w:themeTint="80"/>
                <w:vertAlign w:val="superscript"/>
              </w:rPr>
              <w:t>[1]</w:t>
            </w:r>
          </w:p>
        </w:tc>
      </w:tr>
      <w:tr w:rsidR="0058529F" w:rsidRPr="00D461F0" w:rsidTr="00A25F0B">
        <w:tc>
          <w:tcPr>
            <w:tcW w:w="6230" w:type="dxa"/>
          </w:tcPr>
          <w:p w:rsidR="0058529F" w:rsidRPr="00D461F0" w:rsidRDefault="00DA279F" w:rsidP="00A25F0B">
            <w:pPr>
              <w:tabs>
                <w:tab w:val="right" w:pos="9214"/>
                <w:tab w:val="right" w:pos="10490"/>
              </w:tabs>
              <w:spacing w:after="0"/>
              <w:rPr>
                <w:rFonts w:eastAsia="Times New Roman"/>
                <w:bCs/>
                <w:szCs w:val="20"/>
              </w:rPr>
            </w:pPr>
            <w:r w:rsidRPr="00D461F0">
              <w:rPr>
                <w:rFonts w:eastAsia="Times New Roman"/>
                <w:bCs/>
                <w:szCs w:val="20"/>
              </w:rPr>
              <w:t xml:space="preserve">Préconisations techniques </w:t>
            </w:r>
          </w:p>
        </w:tc>
        <w:tc>
          <w:tcPr>
            <w:tcW w:w="1417" w:type="dxa"/>
          </w:tcPr>
          <w:p w:rsidR="0058529F" w:rsidRPr="00D461F0" w:rsidRDefault="00DA279F" w:rsidP="00A25F0B">
            <w:pPr>
              <w:tabs>
                <w:tab w:val="right" w:pos="9214"/>
                <w:tab w:val="right" w:pos="10490"/>
              </w:tabs>
              <w:spacing w:after="0"/>
              <w:jc w:val="center"/>
              <w:rPr>
                <w:rFonts w:eastAsia="Times New Roman"/>
                <w:bCs/>
                <w:szCs w:val="20"/>
              </w:rPr>
            </w:pPr>
            <w:r w:rsidRPr="00D461F0">
              <w:rPr>
                <w:rFonts w:eastAsia="Times New Roman"/>
                <w:bCs/>
                <w:szCs w:val="20"/>
              </w:rPr>
              <w:t>1</w:t>
            </w:r>
          </w:p>
        </w:tc>
        <w:tc>
          <w:tcPr>
            <w:tcW w:w="1556" w:type="dxa"/>
          </w:tcPr>
          <w:p w:rsidR="0058529F" w:rsidRPr="00D461F0" w:rsidRDefault="00D461F0" w:rsidP="00A25F0B">
            <w:pPr>
              <w:tabs>
                <w:tab w:val="right" w:pos="1200"/>
                <w:tab w:val="right" w:pos="9214"/>
                <w:tab w:val="right" w:pos="10490"/>
              </w:tabs>
              <w:spacing w:after="0"/>
              <w:rPr>
                <w:rFonts w:eastAsia="Times New Roman"/>
                <w:bCs/>
                <w:szCs w:val="20"/>
              </w:rPr>
            </w:pPr>
            <w:r w:rsidRPr="00D461F0">
              <w:rPr>
                <w:rFonts w:eastAsia="Times New Roman"/>
                <w:bCs/>
                <w:szCs w:val="20"/>
              </w:rPr>
              <w:tab/>
              <w:t>200.00 €</w:t>
            </w:r>
          </w:p>
        </w:tc>
        <w:tc>
          <w:tcPr>
            <w:tcW w:w="1569" w:type="dxa"/>
          </w:tcPr>
          <w:p w:rsidR="0058529F" w:rsidRPr="00D461F0" w:rsidRDefault="00D461F0" w:rsidP="00A25F0B">
            <w:pPr>
              <w:tabs>
                <w:tab w:val="right" w:pos="1312"/>
                <w:tab w:val="right" w:pos="9214"/>
                <w:tab w:val="right" w:pos="10490"/>
              </w:tabs>
              <w:spacing w:after="0"/>
              <w:rPr>
                <w:rFonts w:eastAsia="Times New Roman"/>
                <w:bCs/>
                <w:szCs w:val="20"/>
              </w:rPr>
            </w:pPr>
            <w:r w:rsidRPr="00D461F0">
              <w:rPr>
                <w:rFonts w:eastAsia="Times New Roman"/>
                <w:bCs/>
                <w:szCs w:val="20"/>
              </w:rPr>
              <w:tab/>
              <w:t>200.00 €</w:t>
            </w:r>
            <w:r w:rsidR="00A25F0B">
              <w:rPr>
                <w:b/>
              </w:rPr>
              <w:t xml:space="preserve"> </w:t>
            </w:r>
            <w:r w:rsidR="00A25F0B" w:rsidRPr="009672F2">
              <w:rPr>
                <w:color w:val="7F7F7F" w:themeColor="text1" w:themeTint="80"/>
                <w:vertAlign w:val="superscript"/>
              </w:rPr>
              <w:t>[1]</w:t>
            </w:r>
          </w:p>
        </w:tc>
      </w:tr>
      <w:tr w:rsidR="0058529F" w:rsidRPr="00D461F0" w:rsidTr="00A25F0B">
        <w:tc>
          <w:tcPr>
            <w:tcW w:w="6230" w:type="dxa"/>
          </w:tcPr>
          <w:p w:rsidR="0058529F" w:rsidRPr="00D461F0" w:rsidRDefault="00DA279F" w:rsidP="00A25F0B">
            <w:pPr>
              <w:tabs>
                <w:tab w:val="right" w:pos="9214"/>
                <w:tab w:val="right" w:pos="10490"/>
              </w:tabs>
              <w:spacing w:after="0"/>
              <w:rPr>
                <w:rFonts w:eastAsia="Times New Roman"/>
                <w:bCs/>
                <w:szCs w:val="20"/>
              </w:rPr>
            </w:pPr>
            <w:r w:rsidRPr="00D461F0">
              <w:rPr>
                <w:rFonts w:eastAsia="Times New Roman"/>
                <w:bCs/>
                <w:szCs w:val="20"/>
              </w:rPr>
              <w:t>Préconisations textuelles</w:t>
            </w:r>
          </w:p>
        </w:tc>
        <w:tc>
          <w:tcPr>
            <w:tcW w:w="1417" w:type="dxa"/>
          </w:tcPr>
          <w:p w:rsidR="0058529F" w:rsidRPr="00D461F0" w:rsidRDefault="00DA279F" w:rsidP="00A25F0B">
            <w:pPr>
              <w:tabs>
                <w:tab w:val="right" w:pos="9214"/>
                <w:tab w:val="right" w:pos="10490"/>
              </w:tabs>
              <w:spacing w:after="0"/>
              <w:jc w:val="center"/>
              <w:rPr>
                <w:rFonts w:eastAsia="Times New Roman"/>
                <w:bCs/>
                <w:szCs w:val="20"/>
              </w:rPr>
            </w:pPr>
            <w:r w:rsidRPr="00D461F0">
              <w:rPr>
                <w:rFonts w:eastAsia="Times New Roman"/>
                <w:bCs/>
                <w:szCs w:val="20"/>
              </w:rPr>
              <w:t>1</w:t>
            </w:r>
          </w:p>
        </w:tc>
        <w:tc>
          <w:tcPr>
            <w:tcW w:w="1556" w:type="dxa"/>
          </w:tcPr>
          <w:p w:rsidR="0058529F" w:rsidRPr="00D461F0" w:rsidRDefault="00D461F0" w:rsidP="00A25F0B">
            <w:pPr>
              <w:tabs>
                <w:tab w:val="right" w:pos="1200"/>
                <w:tab w:val="right" w:pos="9214"/>
                <w:tab w:val="right" w:pos="10490"/>
              </w:tabs>
              <w:spacing w:after="0"/>
              <w:rPr>
                <w:rFonts w:eastAsia="Times New Roman"/>
                <w:bCs/>
                <w:szCs w:val="20"/>
              </w:rPr>
            </w:pPr>
            <w:r w:rsidRPr="00D461F0">
              <w:rPr>
                <w:rFonts w:eastAsia="Times New Roman"/>
                <w:bCs/>
                <w:szCs w:val="20"/>
              </w:rPr>
              <w:tab/>
              <w:t>2</w:t>
            </w:r>
            <w:r w:rsidR="00A25F0B">
              <w:rPr>
                <w:rFonts w:eastAsia="Times New Roman"/>
                <w:bCs/>
                <w:szCs w:val="20"/>
              </w:rPr>
              <w:t>2</w:t>
            </w:r>
            <w:r w:rsidRPr="00D461F0">
              <w:rPr>
                <w:rFonts w:eastAsia="Times New Roman"/>
                <w:bCs/>
                <w:szCs w:val="20"/>
              </w:rPr>
              <w:t>0.00 €</w:t>
            </w:r>
          </w:p>
        </w:tc>
        <w:tc>
          <w:tcPr>
            <w:tcW w:w="1569" w:type="dxa"/>
          </w:tcPr>
          <w:p w:rsidR="0058529F" w:rsidRPr="00D461F0" w:rsidRDefault="00D461F0" w:rsidP="00A25F0B">
            <w:pPr>
              <w:tabs>
                <w:tab w:val="right" w:pos="1312"/>
                <w:tab w:val="right" w:pos="9214"/>
                <w:tab w:val="right" w:pos="10490"/>
              </w:tabs>
              <w:spacing w:after="0"/>
              <w:rPr>
                <w:rFonts w:eastAsia="Times New Roman"/>
                <w:bCs/>
                <w:szCs w:val="20"/>
              </w:rPr>
            </w:pPr>
            <w:r w:rsidRPr="00D461F0">
              <w:rPr>
                <w:rFonts w:eastAsia="Times New Roman"/>
                <w:bCs/>
                <w:szCs w:val="20"/>
              </w:rPr>
              <w:tab/>
              <w:t>2</w:t>
            </w:r>
            <w:r w:rsidR="00A25F0B">
              <w:rPr>
                <w:rFonts w:eastAsia="Times New Roman"/>
                <w:bCs/>
                <w:szCs w:val="20"/>
              </w:rPr>
              <w:t>2</w:t>
            </w:r>
            <w:r w:rsidRPr="00D461F0">
              <w:rPr>
                <w:rFonts w:eastAsia="Times New Roman"/>
                <w:bCs/>
                <w:szCs w:val="20"/>
              </w:rPr>
              <w:t>0.00 €</w:t>
            </w:r>
            <w:r w:rsidR="00A25F0B">
              <w:rPr>
                <w:b/>
              </w:rPr>
              <w:t xml:space="preserve"> </w:t>
            </w:r>
            <w:r w:rsidR="00A25F0B" w:rsidRPr="009672F2">
              <w:rPr>
                <w:color w:val="7F7F7F" w:themeColor="text1" w:themeTint="80"/>
                <w:vertAlign w:val="superscript"/>
              </w:rPr>
              <w:t>[1]</w:t>
            </w:r>
          </w:p>
        </w:tc>
      </w:tr>
      <w:tr w:rsidR="00FB7F69" w:rsidRPr="00D461F0" w:rsidTr="00A25F0B">
        <w:tc>
          <w:tcPr>
            <w:tcW w:w="6230" w:type="dxa"/>
          </w:tcPr>
          <w:p w:rsidR="00FB7F69" w:rsidRPr="00D461F0" w:rsidRDefault="00FB7F69" w:rsidP="00A25F0B">
            <w:pPr>
              <w:tabs>
                <w:tab w:val="right" w:pos="9214"/>
                <w:tab w:val="right" w:pos="10490"/>
              </w:tabs>
              <w:spacing w:after="0"/>
              <w:rPr>
                <w:rFonts w:eastAsia="Times New Roman"/>
                <w:bCs/>
                <w:szCs w:val="20"/>
              </w:rPr>
            </w:pPr>
            <w:r w:rsidRPr="00D461F0">
              <w:rPr>
                <w:rFonts w:eastAsia="Times New Roman" w:cs="Calibri"/>
                <w:color w:val="000000"/>
                <w:szCs w:val="20"/>
                <w:lang w:eastAsia="fr-FR"/>
              </w:rPr>
              <w:t>L’optimisation manuelle des pages de votre site</w:t>
            </w:r>
          </w:p>
        </w:tc>
        <w:tc>
          <w:tcPr>
            <w:tcW w:w="1417" w:type="dxa"/>
          </w:tcPr>
          <w:p w:rsidR="00FB7F69" w:rsidRPr="00D461F0" w:rsidRDefault="00FB7F69" w:rsidP="00A25F0B">
            <w:pPr>
              <w:tabs>
                <w:tab w:val="right" w:pos="9214"/>
                <w:tab w:val="right" w:pos="10490"/>
              </w:tabs>
              <w:spacing w:after="0"/>
              <w:jc w:val="center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1</w:t>
            </w:r>
          </w:p>
        </w:tc>
        <w:tc>
          <w:tcPr>
            <w:tcW w:w="1556" w:type="dxa"/>
          </w:tcPr>
          <w:p w:rsidR="00FB7F69" w:rsidRPr="00D461F0" w:rsidRDefault="00FB7F69" w:rsidP="00A25F0B">
            <w:pPr>
              <w:tabs>
                <w:tab w:val="right" w:pos="1200"/>
                <w:tab w:val="right" w:pos="9214"/>
                <w:tab w:val="right" w:pos="10490"/>
              </w:tabs>
              <w:spacing w:after="0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ab/>
              <w:t>200.00 €</w:t>
            </w:r>
          </w:p>
        </w:tc>
        <w:tc>
          <w:tcPr>
            <w:tcW w:w="1569" w:type="dxa"/>
          </w:tcPr>
          <w:p w:rsidR="00FB7F69" w:rsidRPr="00D461F0" w:rsidRDefault="00FB7F69" w:rsidP="00A25F0B">
            <w:pPr>
              <w:tabs>
                <w:tab w:val="right" w:pos="1312"/>
                <w:tab w:val="right" w:pos="9214"/>
                <w:tab w:val="right" w:pos="10490"/>
              </w:tabs>
              <w:spacing w:after="0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ab/>
              <w:t>200.00 €</w:t>
            </w:r>
            <w:r w:rsidR="00A25F0B">
              <w:rPr>
                <w:b/>
              </w:rPr>
              <w:t xml:space="preserve"> </w:t>
            </w:r>
            <w:r w:rsidR="00A25F0B" w:rsidRPr="009672F2">
              <w:rPr>
                <w:color w:val="7F7F7F" w:themeColor="text1" w:themeTint="80"/>
                <w:vertAlign w:val="superscript"/>
              </w:rPr>
              <w:t>[1]</w:t>
            </w:r>
          </w:p>
        </w:tc>
      </w:tr>
    </w:tbl>
    <w:p w:rsidR="00A25F0B" w:rsidRDefault="00A25F0B" w:rsidP="00A25F0B">
      <w:pPr>
        <w:tabs>
          <w:tab w:val="left" w:pos="851"/>
          <w:tab w:val="left" w:pos="1418"/>
          <w:tab w:val="left" w:pos="4678"/>
        </w:tabs>
        <w:spacing w:before="240" w:after="0"/>
        <w:rPr>
          <w:szCs w:val="20"/>
        </w:rPr>
      </w:pPr>
      <w:r w:rsidRPr="009672F2">
        <w:rPr>
          <w:b/>
          <w:vertAlign w:val="superscript"/>
        </w:rPr>
        <w:t>[1]</w:t>
      </w:r>
      <w:r>
        <w:rPr>
          <w:b/>
          <w:vertAlign w:val="superscript"/>
        </w:rPr>
        <w:t xml:space="preserve"> </w:t>
      </w:r>
      <w:r>
        <w:rPr>
          <w:szCs w:val="20"/>
        </w:rPr>
        <w:t>TVA applicable : 20%.</w:t>
      </w:r>
    </w:p>
    <w:p w:rsidR="0058529F" w:rsidRDefault="0058529F" w:rsidP="008E29E0">
      <w:pPr>
        <w:rPr>
          <w:rFonts w:eastAsia="Times New Roman"/>
          <w:bCs/>
          <w:color w:val="2C3E50"/>
          <w:szCs w:val="20"/>
          <w:lang w:eastAsia="fr-FR"/>
        </w:rPr>
      </w:pPr>
    </w:p>
    <w:p w:rsidR="00FB7F69" w:rsidRPr="00114B62" w:rsidRDefault="00FB7F69" w:rsidP="00FB7F69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7658C9" w:rsidRDefault="007658C9" w:rsidP="007658C9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>A réception de la facture, par chèque ou virement bancaire.</w:t>
      </w:r>
    </w:p>
    <w:p w:rsidR="00ED2279" w:rsidRDefault="00ED2279" w:rsidP="00ED2279">
      <w:pPr>
        <w:tabs>
          <w:tab w:val="left" w:pos="851"/>
          <w:tab w:val="left" w:pos="1418"/>
          <w:tab w:val="left" w:pos="4678"/>
        </w:tabs>
        <w:spacing w:after="0"/>
        <w:rPr>
          <w:szCs w:val="20"/>
        </w:rPr>
      </w:pPr>
    </w:p>
    <w:p w:rsidR="007658C9" w:rsidRPr="00114B62" w:rsidRDefault="007658C9" w:rsidP="007658C9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Devis accepté pour :</w:t>
      </w:r>
    </w:p>
    <w:p w:rsidR="007658C9" w:rsidRPr="00114B62" w:rsidRDefault="007658C9" w:rsidP="007658C9">
      <w:pPr>
        <w:tabs>
          <w:tab w:val="left" w:pos="851"/>
        </w:tabs>
        <w:spacing w:before="120" w:after="120"/>
        <w:jc w:val="both"/>
        <w:rPr>
          <w:szCs w:val="20"/>
        </w:rPr>
      </w:pPr>
      <w:r w:rsidRPr="00114B62">
        <w:rPr>
          <w:szCs w:val="20"/>
        </w:rPr>
        <w:tab/>
      </w:r>
      <w:r>
        <w:rPr>
          <w:szCs w:val="20"/>
        </w:rPr>
        <w:sym w:font="Wingdings 2" w:char="F0A3"/>
      </w:r>
      <w:r>
        <w:rPr>
          <w:szCs w:val="20"/>
        </w:rPr>
        <w:t xml:space="preserve"> </w:t>
      </w:r>
      <w:r>
        <w:rPr>
          <w:rFonts w:eastAsia="Times New Roman"/>
          <w:bCs/>
          <w:szCs w:val="20"/>
          <w:lang w:eastAsia="fr-FR"/>
        </w:rPr>
        <w:t>Audit marketing sur le choix des mots-clés</w:t>
      </w:r>
    </w:p>
    <w:p w:rsidR="007658C9" w:rsidRDefault="007658C9" w:rsidP="007658C9">
      <w:pPr>
        <w:tabs>
          <w:tab w:val="left" w:pos="851"/>
          <w:tab w:val="right" w:pos="10490"/>
        </w:tabs>
        <w:spacing w:before="120" w:after="120"/>
        <w:rPr>
          <w:rStyle w:val="Lienhypertexte"/>
          <w:rFonts w:eastAsia="Times New Roman"/>
          <w:bCs/>
          <w:szCs w:val="20"/>
        </w:rPr>
      </w:pPr>
      <w:r w:rsidRPr="00114B62">
        <w:rPr>
          <w:szCs w:val="20"/>
        </w:rPr>
        <w:tab/>
      </w:r>
      <w:r>
        <w:rPr>
          <w:szCs w:val="20"/>
        </w:rPr>
        <w:sym w:font="Wingdings 2" w:char="F0A3"/>
      </w:r>
      <w:r>
        <w:rPr>
          <w:szCs w:val="20"/>
        </w:rPr>
        <w:t xml:space="preserve"> </w:t>
      </w:r>
      <w:r w:rsidRPr="00D461F0">
        <w:rPr>
          <w:rFonts w:eastAsia="Times New Roman"/>
          <w:bCs/>
          <w:szCs w:val="20"/>
        </w:rPr>
        <w:t xml:space="preserve">Audit rapide du site internet : </w:t>
      </w:r>
      <w:hyperlink r:id="rId11" w:history="1">
        <w:r w:rsidRPr="00D461F0">
          <w:rPr>
            <w:rStyle w:val="Lienhypertexte"/>
            <w:rFonts w:eastAsia="Times New Roman"/>
            <w:bCs/>
            <w:szCs w:val="20"/>
          </w:rPr>
          <w:t>www.moulindesaintverand.fr</w:t>
        </w:r>
      </w:hyperlink>
    </w:p>
    <w:p w:rsidR="007658C9" w:rsidRDefault="007658C9" w:rsidP="007658C9">
      <w:pPr>
        <w:tabs>
          <w:tab w:val="left" w:pos="851"/>
          <w:tab w:val="right" w:pos="10490"/>
        </w:tabs>
        <w:spacing w:before="120" w:after="120"/>
        <w:rPr>
          <w:szCs w:val="20"/>
        </w:rPr>
      </w:pPr>
      <w:r w:rsidRPr="00114B62">
        <w:rPr>
          <w:szCs w:val="20"/>
        </w:rPr>
        <w:tab/>
      </w:r>
      <w:r>
        <w:rPr>
          <w:szCs w:val="20"/>
        </w:rPr>
        <w:sym w:font="Wingdings 2" w:char="F0A3"/>
      </w:r>
      <w:r>
        <w:rPr>
          <w:szCs w:val="20"/>
        </w:rPr>
        <w:t xml:space="preserve"> </w:t>
      </w:r>
      <w:r w:rsidRPr="00D461F0">
        <w:rPr>
          <w:rFonts w:eastAsia="Times New Roman"/>
          <w:bCs/>
          <w:szCs w:val="20"/>
        </w:rPr>
        <w:t>Préconisations techniques</w:t>
      </w:r>
    </w:p>
    <w:p w:rsidR="007658C9" w:rsidRPr="00114B62" w:rsidRDefault="007658C9" w:rsidP="007658C9">
      <w:pPr>
        <w:tabs>
          <w:tab w:val="left" w:pos="851"/>
          <w:tab w:val="right" w:pos="10490"/>
        </w:tabs>
        <w:spacing w:before="120" w:after="120"/>
        <w:rPr>
          <w:szCs w:val="20"/>
        </w:rPr>
      </w:pPr>
      <w:r w:rsidRPr="00114B62">
        <w:rPr>
          <w:szCs w:val="20"/>
        </w:rPr>
        <w:tab/>
      </w:r>
      <w:r>
        <w:rPr>
          <w:szCs w:val="20"/>
        </w:rPr>
        <w:sym w:font="Wingdings 2" w:char="F0A3"/>
      </w:r>
      <w:r>
        <w:rPr>
          <w:szCs w:val="20"/>
        </w:rPr>
        <w:t xml:space="preserve"> </w:t>
      </w:r>
      <w:r w:rsidRPr="00D461F0">
        <w:rPr>
          <w:rFonts w:eastAsia="Times New Roman"/>
          <w:bCs/>
          <w:szCs w:val="20"/>
        </w:rPr>
        <w:t>Préconisations textuelles</w:t>
      </w:r>
      <w:r w:rsidRPr="00114B62">
        <w:rPr>
          <w:szCs w:val="20"/>
        </w:rPr>
        <w:tab/>
      </w:r>
    </w:p>
    <w:p w:rsidR="008E29E0" w:rsidRPr="00A25F0B" w:rsidRDefault="007658C9" w:rsidP="007658C9">
      <w:pPr>
        <w:tabs>
          <w:tab w:val="left" w:pos="851"/>
          <w:tab w:val="right" w:pos="10490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  <w:r w:rsidRPr="00114B62">
        <w:rPr>
          <w:szCs w:val="20"/>
        </w:rPr>
        <w:tab/>
      </w:r>
      <w:r>
        <w:rPr>
          <w:szCs w:val="20"/>
        </w:rPr>
        <w:sym w:font="Wingdings 2" w:char="F0A3"/>
      </w:r>
      <w:r>
        <w:rPr>
          <w:szCs w:val="20"/>
        </w:rPr>
        <w:t xml:space="preserve"> </w:t>
      </w:r>
      <w:r w:rsidRPr="00D461F0">
        <w:rPr>
          <w:rFonts w:eastAsia="Times New Roman" w:cs="Calibri"/>
          <w:color w:val="000000"/>
          <w:szCs w:val="20"/>
          <w:lang w:eastAsia="fr-FR"/>
        </w:rPr>
        <w:t>L’optimisation manuelle des pages de votre site</w:t>
      </w:r>
    </w:p>
    <w:p w:rsidR="00ED2279" w:rsidRDefault="00ED2279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br w:type="page"/>
      </w:r>
    </w:p>
    <w:p w:rsidR="008E29E0" w:rsidRPr="00114B62" w:rsidRDefault="008E29E0" w:rsidP="008E29E0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lastRenderedPageBreak/>
        <w:t xml:space="preserve">Prérequis et informations importantes sur l’exécution du projet : </w:t>
      </w:r>
    </w:p>
    <w:p w:rsidR="008E29E0" w:rsidRPr="00114B62" w:rsidRDefault="008E29E0" w:rsidP="008E29E0">
      <w:pPr>
        <w:rPr>
          <w:szCs w:val="20"/>
        </w:rPr>
      </w:pPr>
      <w:r w:rsidRPr="00114B62">
        <w:rPr>
          <w:szCs w:val="20"/>
        </w:rPr>
        <w:t xml:space="preserve">La société </w:t>
      </w:r>
      <w:r w:rsidRPr="00114B62">
        <w:rPr>
          <w:rFonts w:eastAsia="Calibri" w:cs="Times New Roman"/>
          <w:szCs w:val="20"/>
        </w:rPr>
        <w:t>Allizéo Web</w:t>
      </w:r>
      <w:r w:rsidRPr="00114B62">
        <w:rPr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8E29E0" w:rsidRPr="00114B62" w:rsidRDefault="008E29E0" w:rsidP="008E29E0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114B62">
        <w:rPr>
          <w:rFonts w:eastAsia="Calibri" w:cs="Times New Roman"/>
          <w:szCs w:val="20"/>
        </w:rPr>
        <w:t>Pour que ce projet (objet de cette offre) soit valable, nous devons :</w:t>
      </w:r>
    </w:p>
    <w:p w:rsidR="008E29E0" w:rsidRPr="00114B62" w:rsidRDefault="008E29E0" w:rsidP="008E29E0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8E29E0" w:rsidRPr="00114B62" w:rsidRDefault="008E29E0" w:rsidP="008E29E0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8E29E0" w:rsidRPr="00114B62" w:rsidRDefault="008E29E0" w:rsidP="008E29E0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8E29E0" w:rsidRPr="00114B62" w:rsidRDefault="008E29E0" w:rsidP="008E29E0">
      <w:pPr>
        <w:rPr>
          <w:szCs w:val="20"/>
        </w:rPr>
      </w:pPr>
      <w:r w:rsidRPr="00114B62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114B62">
        <w:rPr>
          <w:b/>
          <w:szCs w:val="20"/>
        </w:rPr>
        <w:t>Des descriptifs vous seront soumis</w:t>
      </w:r>
      <w:r w:rsidRPr="00114B62">
        <w:rPr>
          <w:szCs w:val="20"/>
        </w:rPr>
        <w:t xml:space="preserve"> (pour validation), ils serviront à l’inscription de votre site Internet.</w:t>
      </w:r>
    </w:p>
    <w:p w:rsidR="008E29E0" w:rsidRPr="00114B62" w:rsidRDefault="008E29E0" w:rsidP="008E29E0">
      <w:pPr>
        <w:rPr>
          <w:rFonts w:ascii="Ubuntu" w:hAnsi="Ubuntu"/>
          <w:color w:val="E25046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7"/>
        <w:gridCol w:w="5346"/>
      </w:tblGrid>
      <w:tr w:rsidR="008E29E0" w:rsidRPr="00114B62" w:rsidTr="003D4D2E">
        <w:tc>
          <w:tcPr>
            <w:tcW w:w="5456" w:type="dxa"/>
          </w:tcPr>
          <w:p w:rsidR="008E29E0" w:rsidRPr="00114B62" w:rsidRDefault="008E29E0" w:rsidP="007415CB">
            <w:pPr>
              <w:spacing w:after="120"/>
            </w:pPr>
            <w:r w:rsidRPr="00114B62">
              <w:rPr>
                <w:b/>
              </w:rPr>
              <w:t xml:space="preserve">Signature du Client suivie de la mention </w:t>
            </w:r>
            <w:r w:rsidRPr="00114B62">
              <w:rPr>
                <w:b/>
              </w:rPr>
              <w:br/>
            </w:r>
            <w:r w:rsidR="007415CB">
              <w:t>« </w:t>
            </w:r>
            <w:r w:rsidRPr="00114B62">
              <w:t>Bon pour accord et exécution</w:t>
            </w:r>
            <w:r w:rsidR="007415CB">
              <w:t> »</w:t>
            </w:r>
            <w:r w:rsidRPr="00114B62">
              <w:br/>
              <w:t>Nom, pré</w:t>
            </w:r>
            <w:r w:rsidR="007415CB">
              <w:t>nom et qualité du signataire </w:t>
            </w:r>
            <w:proofErr w:type="gramStart"/>
            <w:r w:rsidR="007415CB">
              <w:t>:</w:t>
            </w:r>
            <w:r w:rsidR="007415CB">
              <w:br/>
              <w:t>.</w:t>
            </w:r>
            <w:r w:rsidRPr="00114B62">
              <w:t>………………………………………………………………………………</w:t>
            </w:r>
            <w:proofErr w:type="gramEnd"/>
            <w:r w:rsidRPr="00114B62">
              <w:br/>
              <w:t>Date : ……………………………………………………………………</w:t>
            </w:r>
          </w:p>
          <w:p w:rsidR="008E29E0" w:rsidRPr="00114B62" w:rsidRDefault="008E29E0" w:rsidP="007415CB">
            <w:pPr>
              <w:spacing w:after="120"/>
              <w:rPr>
                <w:b/>
              </w:rPr>
            </w:pPr>
          </w:p>
        </w:tc>
        <w:tc>
          <w:tcPr>
            <w:tcW w:w="5457" w:type="dxa"/>
          </w:tcPr>
          <w:p w:rsidR="008E29E0" w:rsidRPr="00114B62" w:rsidRDefault="008E29E0" w:rsidP="007415CB">
            <w:pPr>
              <w:spacing w:after="120"/>
            </w:pPr>
            <w:r w:rsidRPr="00114B62"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SARL Allizéo Web</w:t>
            </w:r>
            <w:r w:rsidRPr="00114B62">
              <w:br/>
              <w:t xml:space="preserve">Habiba </w:t>
            </w:r>
            <w:proofErr w:type="spellStart"/>
            <w:r w:rsidRPr="00114B62">
              <w:t>Aouzal</w:t>
            </w:r>
            <w:proofErr w:type="spellEnd"/>
            <w:r w:rsidRPr="00114B62">
              <w:rPr>
                <w:rFonts w:eastAsia="Calibri" w:cs="Times New Roman"/>
                <w:b/>
                <w:color w:val="F29400"/>
              </w:rPr>
              <w:br/>
            </w:r>
            <w:r w:rsidRPr="00114B62">
              <w:t>Date : ……………………………………………………………………</w:t>
            </w:r>
          </w:p>
          <w:p w:rsidR="008E29E0" w:rsidRPr="00114B62" w:rsidRDefault="008E29E0" w:rsidP="007415CB">
            <w:pPr>
              <w:spacing w:after="120"/>
              <w:rPr>
                <w:b/>
              </w:rPr>
            </w:pPr>
          </w:p>
        </w:tc>
      </w:tr>
    </w:tbl>
    <w:p w:rsidR="008E29E0" w:rsidRDefault="008E29E0" w:rsidP="008E29E0">
      <w:pPr>
        <w:rPr>
          <w:rFonts w:ascii="Ubuntu" w:hAnsi="Ubuntu"/>
          <w:color w:val="E25046"/>
          <w:sz w:val="28"/>
          <w:szCs w:val="28"/>
        </w:rPr>
      </w:pPr>
    </w:p>
    <w:p w:rsidR="001C790C" w:rsidRDefault="0013036A" w:rsidP="004D6169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</w:p>
    <w:p w:rsidR="00FB7F69" w:rsidRDefault="00FB7F69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br w:type="page"/>
      </w:r>
    </w:p>
    <w:tbl>
      <w:tblPr>
        <w:tblW w:w="10803" w:type="dxa"/>
        <w:tblInd w:w="-25" w:type="dxa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9092"/>
        <w:gridCol w:w="1711"/>
      </w:tblGrid>
      <w:tr w:rsidR="00FB7F69" w:rsidRPr="00D461F0" w:rsidTr="00FD5F89">
        <w:trPr>
          <w:trHeight w:val="70"/>
        </w:trPr>
        <w:tc>
          <w:tcPr>
            <w:tcW w:w="90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B7F69" w:rsidRPr="00D461F0" w:rsidRDefault="00FB7F69" w:rsidP="00FD5F89">
            <w:pPr>
              <w:spacing w:after="0" w:line="240" w:lineRule="auto"/>
              <w:ind w:firstLineChars="119" w:firstLine="238"/>
              <w:rPr>
                <w:rFonts w:ascii="Wingdings" w:eastAsia="Times New Roman" w:hAnsi="Wingdings" w:cs="Calibri"/>
                <w:color w:val="000000"/>
                <w:szCs w:val="20"/>
                <w:lang w:eastAsia="fr-FR"/>
              </w:rPr>
            </w:pPr>
            <w:bookmarkStart w:id="0" w:name="_GoBack"/>
            <w:r w:rsidRPr="00D461F0">
              <w:rPr>
                <w:rFonts w:ascii="Wingdings" w:eastAsia="Times New Roman" w:hAnsi="Wingdings" w:cs="Calibri"/>
                <w:color w:val="000000"/>
                <w:szCs w:val="20"/>
                <w:lang w:eastAsia="fr-FR"/>
              </w:rPr>
              <w:lastRenderedPageBreak/>
              <w:t></w:t>
            </w:r>
            <w:r w:rsidRPr="00D461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 </w:t>
            </w:r>
            <w:r w:rsidRPr="00D461F0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L’audit marketing sur le choix de vos mots-clés (limité à un mot-clé </w:t>
            </w:r>
            <w:r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principal </w:t>
            </w:r>
            <w:r w:rsidRPr="00D461F0">
              <w:rPr>
                <w:rFonts w:eastAsia="Times New Roman" w:cs="Calibri"/>
                <w:color w:val="000000"/>
                <w:szCs w:val="20"/>
                <w:lang w:eastAsia="fr-FR"/>
              </w:rPr>
              <w:t>par page)</w:t>
            </w:r>
          </w:p>
        </w:tc>
        <w:tc>
          <w:tcPr>
            <w:tcW w:w="17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B7F69" w:rsidRPr="00D461F0" w:rsidRDefault="00FB7F69" w:rsidP="00FD5F89">
            <w:pPr>
              <w:tabs>
                <w:tab w:val="right" w:pos="1495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</w:pPr>
            <w:r w:rsidRPr="00D461F0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ab/>
            </w:r>
            <w:r w:rsidRPr="00D461F0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200,00 € </w:t>
            </w:r>
          </w:p>
        </w:tc>
      </w:tr>
      <w:tr w:rsidR="00FB7F69" w:rsidRPr="00D461F0" w:rsidTr="00FD5F89">
        <w:trPr>
          <w:trHeight w:val="300"/>
        </w:trPr>
        <w:tc>
          <w:tcPr>
            <w:tcW w:w="90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B7F69" w:rsidRPr="00D461F0" w:rsidRDefault="00FB7F69" w:rsidP="00FD5F89">
            <w:pPr>
              <w:spacing w:after="0" w:line="240" w:lineRule="auto"/>
              <w:ind w:firstLineChars="119" w:firstLine="238"/>
              <w:rPr>
                <w:rFonts w:ascii="Wingdings" w:eastAsia="Times New Roman" w:hAnsi="Wingdings" w:cs="Calibri"/>
                <w:color w:val="000000"/>
                <w:szCs w:val="20"/>
                <w:lang w:eastAsia="fr-FR"/>
              </w:rPr>
            </w:pPr>
            <w:r w:rsidRPr="00D461F0">
              <w:rPr>
                <w:rFonts w:ascii="Wingdings" w:eastAsia="Times New Roman" w:hAnsi="Wingdings" w:cs="Calibri"/>
                <w:color w:val="000000"/>
                <w:szCs w:val="20"/>
                <w:lang w:eastAsia="fr-FR"/>
              </w:rPr>
              <w:t></w:t>
            </w:r>
            <w:r w:rsidRPr="00D461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 </w:t>
            </w:r>
            <w:r w:rsidRPr="00D461F0">
              <w:rPr>
                <w:rFonts w:eastAsia="Times New Roman" w:cs="Calibri"/>
                <w:color w:val="000000"/>
                <w:szCs w:val="20"/>
                <w:lang w:eastAsia="fr-FR"/>
              </w:rPr>
              <w:t>Audit de votre site internet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00"/>
            <w:vAlign w:val="center"/>
            <w:hideMark/>
          </w:tcPr>
          <w:p w:rsidR="00FB7F69" w:rsidRPr="00D461F0" w:rsidRDefault="00FB7F69" w:rsidP="00FD5F89">
            <w:pPr>
              <w:tabs>
                <w:tab w:val="right" w:pos="1495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</w:pPr>
            <w:r w:rsidRPr="00D461F0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ab/>
            </w:r>
            <w:r w:rsidRPr="00D461F0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400,00 € </w:t>
            </w:r>
          </w:p>
        </w:tc>
      </w:tr>
      <w:tr w:rsidR="00FB7F69" w:rsidRPr="00D461F0" w:rsidTr="00FD5F89">
        <w:trPr>
          <w:trHeight w:val="300"/>
        </w:trPr>
        <w:tc>
          <w:tcPr>
            <w:tcW w:w="90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B7F69" w:rsidRPr="00D461F0" w:rsidRDefault="00FB7F69" w:rsidP="00FD5F89">
            <w:pPr>
              <w:spacing w:after="0" w:line="240" w:lineRule="auto"/>
              <w:ind w:firstLineChars="119" w:firstLine="238"/>
              <w:rPr>
                <w:rFonts w:ascii="Wingdings" w:eastAsia="Times New Roman" w:hAnsi="Wingdings" w:cs="Calibri"/>
                <w:color w:val="000000"/>
                <w:szCs w:val="20"/>
                <w:lang w:eastAsia="fr-FR"/>
              </w:rPr>
            </w:pPr>
            <w:r w:rsidRPr="00D461F0">
              <w:rPr>
                <w:rFonts w:ascii="Wingdings" w:eastAsia="Times New Roman" w:hAnsi="Wingdings" w:cs="Calibri"/>
                <w:color w:val="000000"/>
                <w:szCs w:val="20"/>
                <w:lang w:eastAsia="fr-FR"/>
              </w:rPr>
              <w:t></w:t>
            </w:r>
            <w:r w:rsidRPr="00D461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 </w:t>
            </w:r>
            <w:r w:rsidRPr="00D461F0">
              <w:rPr>
                <w:rFonts w:eastAsia="Times New Roman" w:cs="Calibri"/>
                <w:color w:val="000000"/>
                <w:szCs w:val="20"/>
                <w:lang w:eastAsia="fr-FR"/>
              </w:rPr>
              <w:t>Audit de 2 de vos concurrents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B7F69" w:rsidRPr="00D461F0" w:rsidRDefault="00FB7F69" w:rsidP="00FD5F89">
            <w:pPr>
              <w:tabs>
                <w:tab w:val="right" w:pos="1495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</w:pPr>
            <w:r w:rsidRPr="00D461F0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ab/>
            </w:r>
            <w:r w:rsidRPr="00D461F0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300,00 € </w:t>
            </w:r>
          </w:p>
        </w:tc>
      </w:tr>
      <w:tr w:rsidR="00FB7F69" w:rsidRPr="00D461F0" w:rsidTr="00FD5F89">
        <w:trPr>
          <w:trHeight w:val="300"/>
        </w:trPr>
        <w:tc>
          <w:tcPr>
            <w:tcW w:w="90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B7F69" w:rsidRPr="00D461F0" w:rsidRDefault="00FB7F69" w:rsidP="00FD5F89">
            <w:pPr>
              <w:spacing w:after="0" w:line="240" w:lineRule="auto"/>
              <w:ind w:firstLineChars="119" w:firstLine="238"/>
              <w:rPr>
                <w:rFonts w:ascii="Wingdings" w:eastAsia="Times New Roman" w:hAnsi="Wingdings" w:cs="Calibri"/>
                <w:color w:val="000000"/>
                <w:szCs w:val="20"/>
                <w:lang w:eastAsia="fr-FR"/>
              </w:rPr>
            </w:pPr>
            <w:r w:rsidRPr="00D461F0">
              <w:rPr>
                <w:rFonts w:ascii="Wingdings" w:eastAsia="Times New Roman" w:hAnsi="Wingdings" w:cs="Calibri"/>
                <w:color w:val="000000"/>
                <w:szCs w:val="20"/>
                <w:lang w:eastAsia="fr-FR"/>
              </w:rPr>
              <w:t></w:t>
            </w:r>
            <w:r w:rsidRPr="00D461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 </w:t>
            </w:r>
            <w:r w:rsidRPr="00D461F0">
              <w:rPr>
                <w:rFonts w:eastAsia="Times New Roman" w:cs="Calibri"/>
                <w:color w:val="000000"/>
                <w:szCs w:val="20"/>
                <w:lang w:eastAsia="fr-FR"/>
              </w:rPr>
              <w:t>Préconisations techniques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00"/>
            <w:vAlign w:val="center"/>
            <w:hideMark/>
          </w:tcPr>
          <w:p w:rsidR="00FB7F69" w:rsidRPr="00D461F0" w:rsidRDefault="00FB7F69" w:rsidP="00FD5F89">
            <w:pPr>
              <w:tabs>
                <w:tab w:val="right" w:pos="1495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</w:pPr>
            <w:r w:rsidRPr="00D461F0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ab/>
            </w:r>
            <w:r w:rsidRPr="00D461F0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200,00 € </w:t>
            </w:r>
          </w:p>
        </w:tc>
      </w:tr>
      <w:tr w:rsidR="00FB7F69" w:rsidRPr="00D461F0" w:rsidTr="00FD5F89">
        <w:trPr>
          <w:trHeight w:val="300"/>
        </w:trPr>
        <w:tc>
          <w:tcPr>
            <w:tcW w:w="90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B7F69" w:rsidRPr="00D461F0" w:rsidRDefault="00FB7F69" w:rsidP="00FD5F89">
            <w:pPr>
              <w:spacing w:after="0" w:line="240" w:lineRule="auto"/>
              <w:ind w:firstLineChars="119" w:firstLine="238"/>
              <w:rPr>
                <w:rFonts w:ascii="Wingdings" w:eastAsia="Times New Roman" w:hAnsi="Wingdings" w:cs="Calibri"/>
                <w:color w:val="000000"/>
                <w:szCs w:val="20"/>
                <w:lang w:eastAsia="fr-FR"/>
              </w:rPr>
            </w:pPr>
            <w:r w:rsidRPr="00D461F0">
              <w:rPr>
                <w:rFonts w:ascii="Wingdings" w:eastAsia="Times New Roman" w:hAnsi="Wingdings" w:cs="Calibri"/>
                <w:color w:val="000000"/>
                <w:szCs w:val="20"/>
                <w:lang w:eastAsia="fr-FR"/>
              </w:rPr>
              <w:t></w:t>
            </w:r>
            <w:r w:rsidRPr="00D461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 </w:t>
            </w:r>
            <w:r w:rsidRPr="00D461F0">
              <w:rPr>
                <w:rFonts w:eastAsia="Times New Roman" w:cs="Calibri"/>
                <w:color w:val="000000"/>
                <w:szCs w:val="20"/>
                <w:lang w:eastAsia="fr-FR"/>
              </w:rPr>
              <w:t>Préconisations textuelles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00"/>
            <w:vAlign w:val="center"/>
            <w:hideMark/>
          </w:tcPr>
          <w:p w:rsidR="00FB7F69" w:rsidRPr="00D461F0" w:rsidRDefault="00FB7F69" w:rsidP="00FD5F89">
            <w:pPr>
              <w:tabs>
                <w:tab w:val="right" w:pos="1495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</w:pPr>
            <w:r w:rsidRPr="00D461F0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ab/>
            </w:r>
            <w:r w:rsidRPr="00D461F0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200,00 € </w:t>
            </w:r>
          </w:p>
        </w:tc>
      </w:tr>
      <w:tr w:rsidR="00FB7F69" w:rsidRPr="00D461F0" w:rsidTr="00FD5F89">
        <w:trPr>
          <w:trHeight w:val="300"/>
        </w:trPr>
        <w:tc>
          <w:tcPr>
            <w:tcW w:w="90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B7F69" w:rsidRPr="00D461F0" w:rsidRDefault="00FB7F69" w:rsidP="00FD5F89">
            <w:pPr>
              <w:spacing w:after="0" w:line="240" w:lineRule="auto"/>
              <w:ind w:firstLineChars="119" w:firstLine="238"/>
              <w:rPr>
                <w:rFonts w:ascii="Wingdings" w:eastAsia="Times New Roman" w:hAnsi="Wingdings" w:cs="Calibri"/>
                <w:color w:val="000000"/>
                <w:szCs w:val="20"/>
                <w:lang w:eastAsia="fr-FR"/>
              </w:rPr>
            </w:pPr>
            <w:r w:rsidRPr="00D461F0">
              <w:rPr>
                <w:rFonts w:ascii="Wingdings" w:eastAsia="Times New Roman" w:hAnsi="Wingdings" w:cs="Calibri"/>
                <w:color w:val="000000"/>
                <w:szCs w:val="20"/>
                <w:lang w:eastAsia="fr-FR"/>
              </w:rPr>
              <w:t></w:t>
            </w:r>
            <w:r w:rsidRPr="00D461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 </w:t>
            </w:r>
            <w:r w:rsidRPr="00D461F0">
              <w:rPr>
                <w:rFonts w:eastAsia="Times New Roman" w:cs="Calibri"/>
                <w:color w:val="000000"/>
                <w:szCs w:val="20"/>
                <w:lang w:eastAsia="fr-FR"/>
              </w:rPr>
              <w:t>L’optimisation manuelle des pages de votre site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B7F69" w:rsidRPr="00D461F0" w:rsidRDefault="00FB7F69" w:rsidP="00FD5F89">
            <w:pPr>
              <w:tabs>
                <w:tab w:val="right" w:pos="1495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</w:pPr>
            <w:r w:rsidRPr="00D461F0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ab/>
            </w:r>
            <w:r w:rsidRPr="00A25F0B">
              <w:rPr>
                <w:rFonts w:eastAsia="Times New Roman" w:cs="Calibri"/>
                <w:b/>
                <w:bCs/>
                <w:color w:val="000000"/>
                <w:szCs w:val="20"/>
                <w:highlight w:val="yellow"/>
                <w:lang w:eastAsia="fr-FR"/>
              </w:rPr>
              <w:t>300,00 €</w:t>
            </w:r>
            <w:r w:rsidRPr="00D461F0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 </w:t>
            </w:r>
          </w:p>
        </w:tc>
      </w:tr>
      <w:tr w:rsidR="00FB7F69" w:rsidRPr="00D461F0" w:rsidTr="00FD5F89">
        <w:trPr>
          <w:trHeight w:val="176"/>
        </w:trPr>
        <w:tc>
          <w:tcPr>
            <w:tcW w:w="90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B7F69" w:rsidRPr="00D461F0" w:rsidRDefault="00FB7F69" w:rsidP="00FD5F89">
            <w:pPr>
              <w:spacing w:after="0" w:line="240" w:lineRule="auto"/>
              <w:ind w:firstLineChars="119" w:firstLine="238"/>
              <w:rPr>
                <w:rFonts w:ascii="Wingdings" w:eastAsia="Times New Roman" w:hAnsi="Wingdings" w:cs="Calibri"/>
                <w:color w:val="000000"/>
                <w:szCs w:val="20"/>
                <w:lang w:eastAsia="fr-FR"/>
              </w:rPr>
            </w:pPr>
            <w:r w:rsidRPr="00D461F0">
              <w:rPr>
                <w:rFonts w:ascii="Wingdings" w:eastAsia="Times New Roman" w:hAnsi="Wingdings" w:cs="Calibri"/>
                <w:color w:val="000000"/>
                <w:szCs w:val="20"/>
                <w:lang w:eastAsia="fr-FR"/>
              </w:rPr>
              <w:t></w:t>
            </w:r>
            <w:r w:rsidRPr="00D461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 </w:t>
            </w:r>
            <w:r w:rsidRPr="00D461F0">
              <w:rPr>
                <w:rFonts w:eastAsia="Times New Roman" w:cs="Calibri"/>
                <w:color w:val="000000"/>
                <w:szCs w:val="20"/>
                <w:lang w:eastAsia="fr-FR"/>
              </w:rPr>
              <w:t>L’inscription du site sur 20 outils pour l’obtention de liens de qualité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B7F69" w:rsidRPr="00D461F0" w:rsidRDefault="00FB7F69" w:rsidP="00FD5F89">
            <w:pPr>
              <w:tabs>
                <w:tab w:val="right" w:pos="1495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</w:pPr>
            <w:r w:rsidRPr="00D461F0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ab/>
            </w:r>
            <w:r w:rsidRPr="00D461F0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220,00 € </w:t>
            </w:r>
          </w:p>
        </w:tc>
      </w:tr>
      <w:tr w:rsidR="00FB7F69" w:rsidRPr="00D461F0" w:rsidTr="00FD5F89">
        <w:trPr>
          <w:trHeight w:val="300"/>
        </w:trPr>
        <w:tc>
          <w:tcPr>
            <w:tcW w:w="90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B7F69" w:rsidRPr="00D461F0" w:rsidRDefault="00FB7F69" w:rsidP="00FD5F89">
            <w:pPr>
              <w:spacing w:after="0" w:line="240" w:lineRule="auto"/>
              <w:ind w:firstLineChars="119" w:firstLine="286"/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fr-FR"/>
              </w:rPr>
            </w:pPr>
            <w:r w:rsidRPr="00D461F0"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fr-FR"/>
              </w:rPr>
              <w:t></w:t>
            </w:r>
            <w:r w:rsidRPr="00D461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 </w:t>
            </w:r>
            <w:r w:rsidRPr="00D461F0">
              <w:rPr>
                <w:rFonts w:eastAsia="Times New Roman" w:cs="Calibri"/>
                <w:color w:val="000000"/>
                <w:szCs w:val="20"/>
                <w:lang w:eastAsia="fr-FR"/>
              </w:rPr>
              <w:t>Un rapport bimestriel (tous les deux mois)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B7F69" w:rsidRPr="00D461F0" w:rsidRDefault="00FB7F69" w:rsidP="00FD5F89">
            <w:pPr>
              <w:tabs>
                <w:tab w:val="right" w:pos="1495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</w:pPr>
            <w:r w:rsidRPr="00D461F0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ab/>
              <w:t>3</w:t>
            </w:r>
            <w:r w:rsidRPr="00D461F0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00,00 € </w:t>
            </w:r>
          </w:p>
        </w:tc>
      </w:tr>
      <w:tr w:rsidR="00FB7F69" w:rsidRPr="00D461F0" w:rsidTr="00FD5F89">
        <w:trPr>
          <w:trHeight w:val="510"/>
        </w:trPr>
        <w:tc>
          <w:tcPr>
            <w:tcW w:w="90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B7F69" w:rsidRPr="00D461F0" w:rsidRDefault="00FB7F69" w:rsidP="00FD5F89">
            <w:pPr>
              <w:spacing w:after="0" w:line="240" w:lineRule="auto"/>
              <w:ind w:firstLineChars="119" w:firstLine="238"/>
              <w:rPr>
                <w:rFonts w:ascii="Wingdings" w:eastAsia="Times New Roman" w:hAnsi="Wingdings" w:cs="Calibri"/>
                <w:color w:val="000000"/>
                <w:szCs w:val="20"/>
                <w:lang w:eastAsia="fr-FR"/>
              </w:rPr>
            </w:pPr>
            <w:r w:rsidRPr="00D461F0">
              <w:rPr>
                <w:rFonts w:ascii="Wingdings" w:eastAsia="Times New Roman" w:hAnsi="Wingdings" w:cs="Calibri"/>
                <w:color w:val="000000"/>
                <w:szCs w:val="20"/>
                <w:lang w:eastAsia="fr-FR"/>
              </w:rPr>
              <w:t></w:t>
            </w:r>
            <w:r w:rsidRPr="00D461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 </w:t>
            </w:r>
            <w:r w:rsidRPr="00D461F0">
              <w:rPr>
                <w:rFonts w:eastAsia="Times New Roman" w:cs="Calibri"/>
                <w:color w:val="000000"/>
                <w:szCs w:val="20"/>
                <w:lang w:eastAsia="fr-FR"/>
              </w:rPr>
              <w:t>Réunions trimestrielles de 2 heures chacune pour faire une mise au point, redéfinir et ajuster les objectifs.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B7F69" w:rsidRPr="00D461F0" w:rsidRDefault="00FB7F69" w:rsidP="00FD5F89">
            <w:pPr>
              <w:tabs>
                <w:tab w:val="right" w:pos="1495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</w:pPr>
            <w:r w:rsidRPr="00D461F0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ab/>
              <w:t>1</w:t>
            </w:r>
            <w:r w:rsidRPr="00D461F0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00,00 € </w:t>
            </w:r>
          </w:p>
        </w:tc>
      </w:tr>
      <w:tr w:rsidR="00FB7F69" w:rsidRPr="00D461F0" w:rsidTr="00FD5F89">
        <w:trPr>
          <w:trHeight w:val="300"/>
        </w:trPr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F69" w:rsidRPr="00D461F0" w:rsidRDefault="00FB7F69" w:rsidP="00FD5F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F69" w:rsidRPr="00D461F0" w:rsidRDefault="00FB7F69" w:rsidP="00FD5F89">
            <w:pPr>
              <w:spacing w:after="0" w:line="240" w:lineRule="auto"/>
              <w:rPr>
                <w:rFonts w:eastAsia="Times New Roman" w:cs="Times New Roman"/>
                <w:b/>
                <w:szCs w:val="20"/>
                <w:lang w:eastAsia="fr-FR"/>
              </w:rPr>
            </w:pPr>
          </w:p>
        </w:tc>
      </w:tr>
      <w:tr w:rsidR="00FB7F69" w:rsidRPr="00D461F0" w:rsidTr="00FD5F89">
        <w:trPr>
          <w:trHeight w:val="300"/>
        </w:trPr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F69" w:rsidRPr="00D461F0" w:rsidRDefault="00FB7F69" w:rsidP="00FD5F89">
            <w:pPr>
              <w:spacing w:after="0" w:line="240" w:lineRule="auto"/>
              <w:rPr>
                <w:rFonts w:eastAsia="Times New Roman" w:cs="Times New Roman"/>
                <w:b/>
                <w:szCs w:val="20"/>
                <w:lang w:eastAsia="fr-F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F69" w:rsidRPr="00D461F0" w:rsidRDefault="00FB7F69" w:rsidP="00FD5F89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0"/>
                <w:lang w:eastAsia="fr-FR"/>
              </w:rPr>
            </w:pPr>
            <w:r w:rsidRPr="00D461F0">
              <w:rPr>
                <w:rFonts w:eastAsia="Times New Roman" w:cs="Calibri"/>
                <w:b/>
                <w:color w:val="000000"/>
                <w:szCs w:val="20"/>
                <w:lang w:eastAsia="fr-FR"/>
              </w:rPr>
              <w:t xml:space="preserve">    2 220,00 € </w:t>
            </w:r>
          </w:p>
        </w:tc>
      </w:tr>
      <w:bookmarkEnd w:id="0"/>
    </w:tbl>
    <w:p w:rsidR="00FB7F69" w:rsidRPr="004D6169" w:rsidRDefault="00FB7F69" w:rsidP="004D6169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</w:p>
    <w:sectPr w:rsidR="00FB7F69" w:rsidRPr="004D6169" w:rsidSect="00D67E9D">
      <w:footerReference w:type="default" r:id="rId12"/>
      <w:pgSz w:w="11906" w:h="16838"/>
      <w:pgMar w:top="1276" w:right="566" w:bottom="993" w:left="56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6A" w:rsidRDefault="0013036A">
      <w:pPr>
        <w:spacing w:after="0" w:line="240" w:lineRule="auto"/>
      </w:pPr>
      <w:r>
        <w:separator/>
      </w:r>
    </w:p>
  </w:endnote>
  <w:endnote w:type="continuationSeparator" w:id="0">
    <w:p w:rsidR="0013036A" w:rsidRDefault="0013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9D7523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9D7523" w:rsidRPr="00553AE5" w:rsidRDefault="005C2C79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9D7523" w:rsidRPr="00E50326" w:rsidRDefault="005C2C79" w:rsidP="00B33D0A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7E7D5B">
                <w:rPr>
                  <w:noProof/>
                  <w:szCs w:val="20"/>
                </w:rPr>
                <w:t>5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B33D0A">
                <w:rPr>
                  <w:szCs w:val="20"/>
                </w:rPr>
                <w:t>4</w:t>
              </w:r>
            </w:p>
          </w:sdtContent>
        </w:sdt>
      </w:tc>
    </w:tr>
  </w:tbl>
  <w:p w:rsidR="009D7523" w:rsidRPr="00553AE5" w:rsidRDefault="0013036A" w:rsidP="008A1C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6A" w:rsidRDefault="0013036A">
      <w:pPr>
        <w:spacing w:after="0" w:line="240" w:lineRule="auto"/>
      </w:pPr>
      <w:r>
        <w:separator/>
      </w:r>
    </w:p>
  </w:footnote>
  <w:footnote w:type="continuationSeparator" w:id="0">
    <w:p w:rsidR="0013036A" w:rsidRDefault="00130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023A"/>
    <w:multiLevelType w:val="hybridMultilevel"/>
    <w:tmpl w:val="2D709594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4895434"/>
    <w:multiLevelType w:val="multilevel"/>
    <w:tmpl w:val="157EF82C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>
    <w:nsid w:val="4A4E5617"/>
    <w:multiLevelType w:val="hybridMultilevel"/>
    <w:tmpl w:val="03BA4CA0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4CF87CFB"/>
    <w:multiLevelType w:val="hybridMultilevel"/>
    <w:tmpl w:val="F95E16E6"/>
    <w:lvl w:ilvl="0" w:tplc="D8A4A4D4">
      <w:start w:val="175"/>
      <w:numFmt w:val="bullet"/>
      <w:lvlText w:val="-"/>
      <w:lvlJc w:val="left"/>
      <w:pPr>
        <w:ind w:left="84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F69287B"/>
    <w:multiLevelType w:val="hybridMultilevel"/>
    <w:tmpl w:val="EA1012BA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67975732"/>
    <w:multiLevelType w:val="hybridMultilevel"/>
    <w:tmpl w:val="F49EDAE2"/>
    <w:lvl w:ilvl="0" w:tplc="C396DD86">
      <w:start w:val="700"/>
      <w:numFmt w:val="bullet"/>
      <w:lvlText w:val="-"/>
      <w:lvlJc w:val="left"/>
      <w:pPr>
        <w:ind w:left="84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6E4064C0"/>
    <w:multiLevelType w:val="hybridMultilevel"/>
    <w:tmpl w:val="A7A6131E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86"/>
    <w:rsid w:val="000334AF"/>
    <w:rsid w:val="000829C2"/>
    <w:rsid w:val="0013036A"/>
    <w:rsid w:val="00162167"/>
    <w:rsid w:val="001961A7"/>
    <w:rsid w:val="001E4EA8"/>
    <w:rsid w:val="002A5686"/>
    <w:rsid w:val="002B134F"/>
    <w:rsid w:val="002C309B"/>
    <w:rsid w:val="002E3495"/>
    <w:rsid w:val="00312122"/>
    <w:rsid w:val="00315A23"/>
    <w:rsid w:val="00404AE0"/>
    <w:rsid w:val="00420F96"/>
    <w:rsid w:val="004D295A"/>
    <w:rsid w:val="004D6169"/>
    <w:rsid w:val="004E4D73"/>
    <w:rsid w:val="0058529F"/>
    <w:rsid w:val="005B1E95"/>
    <w:rsid w:val="005C0237"/>
    <w:rsid w:val="005C2C79"/>
    <w:rsid w:val="00611604"/>
    <w:rsid w:val="0068279D"/>
    <w:rsid w:val="006B0D59"/>
    <w:rsid w:val="007415CB"/>
    <w:rsid w:val="007658C9"/>
    <w:rsid w:val="00771A80"/>
    <w:rsid w:val="00794670"/>
    <w:rsid w:val="007E7D5B"/>
    <w:rsid w:val="008E29E0"/>
    <w:rsid w:val="009256C6"/>
    <w:rsid w:val="009672F2"/>
    <w:rsid w:val="00970546"/>
    <w:rsid w:val="009F0206"/>
    <w:rsid w:val="00A014B4"/>
    <w:rsid w:val="00A25F0B"/>
    <w:rsid w:val="00B33D0A"/>
    <w:rsid w:val="00B514A8"/>
    <w:rsid w:val="00BD6D3B"/>
    <w:rsid w:val="00BF6873"/>
    <w:rsid w:val="00BF68F7"/>
    <w:rsid w:val="00CA7F37"/>
    <w:rsid w:val="00D461F0"/>
    <w:rsid w:val="00D96877"/>
    <w:rsid w:val="00DA279F"/>
    <w:rsid w:val="00EA1A45"/>
    <w:rsid w:val="00ED2279"/>
    <w:rsid w:val="00F50BF0"/>
    <w:rsid w:val="00FB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A59A4-6076-465F-B52D-990DAFFA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86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uiPriority w:val="1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2A5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A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686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A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686"/>
    <w:rPr>
      <w:rFonts w:ascii="Verdana" w:hAnsi="Verdana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49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70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ulindesaintverand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ulindesaintverand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ulindesaintverand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62D64-C230-4D1D-B585-A6406C27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8</cp:revision>
  <cp:lastPrinted>2019-05-23T17:05:00Z</cp:lastPrinted>
  <dcterms:created xsi:type="dcterms:W3CDTF">2019-05-21T14:35:00Z</dcterms:created>
  <dcterms:modified xsi:type="dcterms:W3CDTF">2019-05-23T17:05:00Z</dcterms:modified>
</cp:coreProperties>
</file>