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FF" w:rsidRPr="00114B62" w:rsidRDefault="003072FF" w:rsidP="003072FF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675F3F32" wp14:editId="4C0860F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072FF" w:rsidRPr="00114B62" w:rsidRDefault="003072FF" w:rsidP="003072FF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072FF" w:rsidRPr="003072FF" w:rsidRDefault="003072FF" w:rsidP="003072FF">
      <w:pPr>
        <w:rPr>
          <w:rFonts w:eastAsia="Calibri" w:cs="Arial"/>
          <w:sz w:val="18"/>
          <w:szCs w:val="18"/>
          <w:lang w:val="es-ES"/>
        </w:rPr>
      </w:pPr>
      <w:r w:rsidRPr="003072FF">
        <w:rPr>
          <w:rFonts w:eastAsia="Calibri" w:cs="Arial"/>
          <w:sz w:val="18"/>
          <w:szCs w:val="18"/>
          <w:lang w:val="es-ES"/>
        </w:rPr>
        <w:t>Habiba AOUZAL – 06.70.50.49.89 - habiba@allizeo-web.fr</w:t>
      </w:r>
      <w:r w:rsidRPr="003072FF">
        <w:rPr>
          <w:rFonts w:eastAsia="Calibri" w:cs="Arial"/>
          <w:sz w:val="18"/>
          <w:szCs w:val="18"/>
          <w:lang w:val="es-ES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072FF" w:rsidRPr="00114B62" w:rsidRDefault="003072FF" w:rsidP="003072FF">
      <w:pPr>
        <w:tabs>
          <w:tab w:val="left" w:pos="4678"/>
        </w:tabs>
        <w:rPr>
          <w:b/>
          <w:szCs w:val="20"/>
        </w:rPr>
      </w:pPr>
      <w:r w:rsidRPr="003072FF">
        <w:rPr>
          <w:b/>
          <w:szCs w:val="20"/>
          <w:lang w:val="es-ES"/>
        </w:rPr>
        <w:tab/>
      </w:r>
      <w:r w:rsidRPr="00114B62">
        <w:rPr>
          <w:b/>
          <w:szCs w:val="20"/>
        </w:rPr>
        <w:t>Bernard Bimbeloterie Import</w:t>
      </w:r>
    </w:p>
    <w:p w:rsidR="003072FF" w:rsidRDefault="003072FF" w:rsidP="003072FF">
      <w:pPr>
        <w:tabs>
          <w:tab w:val="left" w:pos="4678"/>
        </w:tabs>
        <w:rPr>
          <w:szCs w:val="20"/>
        </w:rPr>
      </w:pPr>
      <w:r w:rsidRPr="00114B62">
        <w:rPr>
          <w:szCs w:val="20"/>
        </w:rPr>
        <w:tab/>
        <w:t>185, Rue André Citroën</w:t>
      </w:r>
      <w:r w:rsidRPr="00114B62">
        <w:rPr>
          <w:szCs w:val="20"/>
        </w:rPr>
        <w:br/>
      </w:r>
      <w:r w:rsidRPr="00114B62">
        <w:rPr>
          <w:szCs w:val="20"/>
        </w:rPr>
        <w:tab/>
        <w:t>69740 Genas</w:t>
      </w:r>
    </w:p>
    <w:p w:rsidR="003072FF" w:rsidRDefault="003072FF" w:rsidP="003072FF">
      <w:pPr>
        <w:tabs>
          <w:tab w:val="left" w:pos="4678"/>
        </w:tabs>
        <w:rPr>
          <w:szCs w:val="20"/>
        </w:rPr>
      </w:pPr>
      <w:bookmarkStart w:id="0" w:name="_GoBack"/>
      <w:bookmarkEnd w:id="0"/>
    </w:p>
    <w:p w:rsidR="003072FF" w:rsidRPr="00114B62" w:rsidRDefault="003072FF" w:rsidP="003072FF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>Date : 1</w:t>
      </w:r>
      <w:r>
        <w:rPr>
          <w:szCs w:val="20"/>
        </w:rPr>
        <w:t>9</w:t>
      </w:r>
      <w:r w:rsidRPr="00114B62">
        <w:rPr>
          <w:szCs w:val="20"/>
        </w:rPr>
        <w:t xml:space="preserve"> </w:t>
      </w:r>
      <w:r>
        <w:rPr>
          <w:szCs w:val="20"/>
        </w:rPr>
        <w:t>octobre 2018</w:t>
      </w:r>
    </w:p>
    <w:p w:rsidR="003072FF" w:rsidRPr="00114B62" w:rsidRDefault="003072FF" w:rsidP="003072FF">
      <w:pPr>
        <w:tabs>
          <w:tab w:val="left" w:pos="5387"/>
        </w:tabs>
        <w:spacing w:after="360"/>
        <w:rPr>
          <w:szCs w:val="20"/>
        </w:rPr>
      </w:pPr>
      <w:r w:rsidRPr="00114B62">
        <w:rPr>
          <w:szCs w:val="20"/>
        </w:rPr>
        <w:t>Réf. devis : AL201</w:t>
      </w:r>
      <w:r>
        <w:rPr>
          <w:szCs w:val="20"/>
        </w:rPr>
        <w:t>8</w:t>
      </w:r>
      <w:r w:rsidRPr="00114B62">
        <w:rPr>
          <w:szCs w:val="20"/>
        </w:rPr>
        <w:t>-1</w:t>
      </w:r>
      <w:r>
        <w:rPr>
          <w:szCs w:val="20"/>
        </w:rPr>
        <w:t>29</w:t>
      </w:r>
    </w:p>
    <w:p w:rsidR="003072FF" w:rsidRPr="00EC190B" w:rsidRDefault="003072FF" w:rsidP="00EC190B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</w:t>
      </w:r>
      <w:r w:rsid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u</w:t>
      </w:r>
      <w:r w:rsidRPr="00EC190B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site sur une année en français</w:t>
      </w:r>
    </w:p>
    <w:p w:rsidR="00EC190B" w:rsidRPr="00EC190B" w:rsidRDefault="00EC190B" w:rsidP="00EC190B">
      <w:pPr>
        <w:tabs>
          <w:tab w:val="left" w:pos="5387"/>
        </w:tabs>
        <w:spacing w:before="120" w:after="240"/>
        <w:rPr>
          <w:rFonts w:ascii="Ubuntu" w:hAnsi="Ubuntu"/>
          <w:color w:val="E25046"/>
          <w:sz w:val="28"/>
          <w:szCs w:val="28"/>
        </w:rPr>
      </w:pPr>
      <w:r w:rsidRPr="00EC190B">
        <w:rPr>
          <w:rFonts w:ascii="Ubuntu" w:hAnsi="Ubuntu"/>
          <w:color w:val="E25046"/>
          <w:sz w:val="28"/>
          <w:szCs w:val="28"/>
        </w:rPr>
        <w:t>Référencement naturel du site pro : www.bbi-pro.com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072FF" w:rsidRPr="00114B62" w:rsidTr="00610301">
        <w:tc>
          <w:tcPr>
            <w:tcW w:w="9067" w:type="dxa"/>
          </w:tcPr>
          <w:p w:rsidR="003072FF" w:rsidRPr="00114B62" w:rsidRDefault="003072FF" w:rsidP="00610301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072FF" w:rsidRPr="00114B62" w:rsidRDefault="003072FF" w:rsidP="00610301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072FF" w:rsidRPr="00114B62" w:rsidTr="00610301">
        <w:trPr>
          <w:trHeight w:val="951"/>
        </w:trPr>
        <w:tc>
          <w:tcPr>
            <w:tcW w:w="9067" w:type="dxa"/>
          </w:tcPr>
          <w:p w:rsidR="003072FF" w:rsidRPr="00133B63" w:rsidRDefault="003072FF" w:rsidP="0061030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Cette prestation vous est proposée pour 40 mots clés et comprend :</w:t>
            </w:r>
          </w:p>
          <w:p w:rsidR="003072FF" w:rsidRPr="00114B62" w:rsidRDefault="00933C6C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="003072FF" w:rsidRPr="00114B62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mots-clés (limité à un mot-clé principal par page)</w:t>
            </w:r>
          </w:p>
          <w:p w:rsidR="003072FF" w:rsidRPr="00F620E6" w:rsidRDefault="003072FF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072FF" w:rsidRPr="00F620E6" w:rsidRDefault="003072FF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pages institutionnelles</w:t>
            </w:r>
          </w:p>
          <w:p w:rsidR="003072FF" w:rsidRPr="00114B62" w:rsidRDefault="003072FF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L’optimisation manuelle des catégories et des sous-catégories avec la création de contenu textuel</w:t>
            </w:r>
          </w:p>
          <w:p w:rsidR="003072FF" w:rsidRPr="00114B62" w:rsidRDefault="003072FF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EC190B" w:rsidRPr="00EC190B" w:rsidRDefault="003072FF" w:rsidP="007E488B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 xml:space="preserve">Un rapport </w:t>
            </w:r>
            <w:r w:rsidR="00EC190B" w:rsidRPr="00EC190B">
              <w:rPr>
                <w:rFonts w:ascii="Verdana" w:hAnsi="Verdana"/>
                <w:sz w:val="20"/>
                <w:szCs w:val="20"/>
                <w:lang w:val="fr-FR"/>
              </w:rPr>
              <w:t>trimestriel</w:t>
            </w:r>
          </w:p>
          <w:p w:rsidR="003072FF" w:rsidRPr="00EC190B" w:rsidRDefault="003072FF" w:rsidP="007E488B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EC190B">
              <w:rPr>
                <w:rFonts w:ascii="Verdana" w:hAnsi="Verdana"/>
                <w:sz w:val="20"/>
                <w:szCs w:val="20"/>
                <w:lang w:val="fr-FR"/>
              </w:rPr>
              <w:t>Accompagnement de 4 heures pouvant servir pour le suivi d’une campagne Google Adwords</w:t>
            </w:r>
          </w:p>
          <w:p w:rsidR="003072FF" w:rsidRPr="00CD1DDD" w:rsidRDefault="003072FF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</w:p>
          <w:p w:rsidR="003072FF" w:rsidRPr="00D6018C" w:rsidRDefault="003072FF" w:rsidP="00610301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Optimisation manuelle de 40 fiches produit, à définir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mais en relation avec les mots-clés qui seront ciblés</w:t>
            </w:r>
            <w:r w:rsidRPr="00D6018C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 :</w:t>
            </w:r>
          </w:p>
          <w:p w:rsidR="003072FF" w:rsidRPr="00114B62" w:rsidRDefault="003072FF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La création et l’optimisation manuelle des métadonnées</w:t>
            </w:r>
          </w:p>
          <w:p w:rsidR="003072FF" w:rsidRPr="00114B62" w:rsidRDefault="003072FF" w:rsidP="00610301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>manuelle des fiche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correspondant 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à vos</w:t>
            </w:r>
            <w:r w:rsidRPr="00114B62">
              <w:rPr>
                <w:rFonts w:ascii="Verdana" w:hAnsi="Verdana"/>
                <w:bCs/>
                <w:sz w:val="20"/>
                <w:szCs w:val="20"/>
                <w:lang w:val="fr-FR"/>
              </w:rPr>
              <w:t xml:space="preserve"> produits phare</w:t>
            </w:r>
          </w:p>
        </w:tc>
        <w:tc>
          <w:tcPr>
            <w:tcW w:w="1727" w:type="dxa"/>
          </w:tcPr>
          <w:p w:rsidR="003072FF" w:rsidRPr="00114B62" w:rsidRDefault="003072FF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2 40</w:t>
            </w:r>
            <w:r w:rsidRPr="00114B62">
              <w:rPr>
                <w:b/>
              </w:rPr>
              <w:t>0.00 €</w:t>
            </w:r>
          </w:p>
        </w:tc>
      </w:tr>
      <w:tr w:rsidR="003072FF" w:rsidRPr="00114B62" w:rsidTr="00610301">
        <w:tc>
          <w:tcPr>
            <w:tcW w:w="9067" w:type="dxa"/>
          </w:tcPr>
          <w:p w:rsidR="003072FF" w:rsidRPr="00114B62" w:rsidRDefault="003072FF" w:rsidP="0061030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</w:p>
        </w:tc>
        <w:tc>
          <w:tcPr>
            <w:tcW w:w="1727" w:type="dxa"/>
          </w:tcPr>
          <w:p w:rsidR="003072FF" w:rsidRPr="00114B62" w:rsidRDefault="003072FF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>2 40</w:t>
            </w:r>
            <w:r w:rsidRPr="00114B62">
              <w:rPr>
                <w:b/>
              </w:rPr>
              <w:t>0.00 €</w:t>
            </w:r>
          </w:p>
        </w:tc>
      </w:tr>
      <w:tr w:rsidR="003072FF" w:rsidRPr="00114B62" w:rsidTr="00610301">
        <w:tc>
          <w:tcPr>
            <w:tcW w:w="9067" w:type="dxa"/>
          </w:tcPr>
          <w:p w:rsidR="003072FF" w:rsidRPr="00114B62" w:rsidRDefault="003072FF" w:rsidP="00610301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</w:p>
        </w:tc>
        <w:tc>
          <w:tcPr>
            <w:tcW w:w="1727" w:type="dxa"/>
          </w:tcPr>
          <w:p w:rsidR="003072FF" w:rsidRPr="00114B62" w:rsidRDefault="003072FF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4</w:t>
            </w:r>
            <w:r>
              <w:rPr>
                <w:b/>
              </w:rPr>
              <w:t>80</w:t>
            </w:r>
            <w:r w:rsidRPr="00114B62">
              <w:rPr>
                <w:b/>
              </w:rPr>
              <w:t>.00 €</w:t>
            </w:r>
          </w:p>
        </w:tc>
      </w:tr>
      <w:tr w:rsidR="003072FF" w:rsidRPr="00114B62" w:rsidTr="00610301">
        <w:tc>
          <w:tcPr>
            <w:tcW w:w="9067" w:type="dxa"/>
          </w:tcPr>
          <w:p w:rsidR="003072FF" w:rsidRPr="00114B62" w:rsidRDefault="003072FF" w:rsidP="0061030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</w:p>
        </w:tc>
        <w:tc>
          <w:tcPr>
            <w:tcW w:w="1727" w:type="dxa"/>
          </w:tcPr>
          <w:p w:rsidR="003072FF" w:rsidRPr="00114B62" w:rsidRDefault="003072FF" w:rsidP="0061030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 xml:space="preserve">2 </w:t>
            </w:r>
            <w:r>
              <w:rPr>
                <w:b/>
              </w:rPr>
              <w:t>880</w:t>
            </w:r>
            <w:r w:rsidRPr="00114B62">
              <w:rPr>
                <w:b/>
              </w:rPr>
              <w:t>.00 €</w:t>
            </w:r>
          </w:p>
        </w:tc>
      </w:tr>
    </w:tbl>
    <w:p w:rsidR="003072FF" w:rsidRDefault="003072FF" w:rsidP="003072FF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072FF" w:rsidRDefault="003072FF" w:rsidP="003072FF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3072FF" w:rsidRPr="00114B62" w:rsidRDefault="003072FF" w:rsidP="003072FF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3072FF" w:rsidRPr="00114B62" w:rsidRDefault="003072FF" w:rsidP="003072FF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072FF" w:rsidRPr="00114B62" w:rsidTr="00610301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072FF" w:rsidRPr="00114B62" w:rsidTr="00610301">
              <w:tc>
                <w:tcPr>
                  <w:tcW w:w="1630" w:type="dxa"/>
                </w:tcPr>
                <w:p w:rsidR="003072FF" w:rsidRPr="00114B62" w:rsidRDefault="003072FF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072FF" w:rsidRPr="00114B62" w:rsidRDefault="003072FF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3072FF" w:rsidRPr="00114B62" w:rsidTr="00610301">
              <w:tc>
                <w:tcPr>
                  <w:tcW w:w="1630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30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30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30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30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30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69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072FF" w:rsidRPr="00114B62" w:rsidRDefault="003072FF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3072FF" w:rsidRPr="00114B62" w:rsidRDefault="003072FF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072FF" w:rsidRPr="00114B62" w:rsidTr="00610301">
              <w:tc>
                <w:tcPr>
                  <w:tcW w:w="1617" w:type="dxa"/>
                </w:tcPr>
                <w:p w:rsidR="003072FF" w:rsidRPr="00114B62" w:rsidRDefault="003072FF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072FF" w:rsidRPr="00114B62" w:rsidRDefault="003072FF" w:rsidP="00610301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3072FF" w:rsidRPr="00114B62" w:rsidTr="00610301">
              <w:tc>
                <w:tcPr>
                  <w:tcW w:w="1617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17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17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17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17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3072FF" w:rsidRPr="00114B62" w:rsidTr="00610301">
              <w:tc>
                <w:tcPr>
                  <w:tcW w:w="1617" w:type="dxa"/>
                </w:tcPr>
                <w:p w:rsidR="003072FF" w:rsidRPr="00114B62" w:rsidRDefault="003072FF" w:rsidP="00610301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3072FF" w:rsidRPr="00114B62" w:rsidRDefault="003072FF" w:rsidP="00610301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0.00 €</w:t>
                  </w:r>
                </w:p>
              </w:tc>
              <w:tc>
                <w:tcPr>
                  <w:tcW w:w="1740" w:type="dxa"/>
                </w:tcPr>
                <w:p w:rsidR="003072FF" w:rsidRPr="00114B62" w:rsidRDefault="003072FF" w:rsidP="00610301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40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072FF" w:rsidRPr="00114B62" w:rsidRDefault="003072FF" w:rsidP="00610301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3072FF" w:rsidRDefault="003072FF" w:rsidP="003072FF">
      <w:pPr>
        <w:rPr>
          <w:rFonts w:ascii="Ubuntu" w:hAnsi="Ubuntu"/>
          <w:color w:val="E25046"/>
          <w:sz w:val="28"/>
          <w:szCs w:val="28"/>
        </w:rPr>
      </w:pPr>
    </w:p>
    <w:p w:rsidR="003072FF" w:rsidRPr="00114B62" w:rsidRDefault="003072FF" w:rsidP="003072FF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072FF" w:rsidRPr="00114B62" w:rsidRDefault="003072FF" w:rsidP="003072FF">
      <w:pPr>
        <w:rPr>
          <w:szCs w:val="20"/>
        </w:rPr>
      </w:pPr>
      <w:r w:rsidRPr="00114B62">
        <w:rPr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3072FF" w:rsidRPr="00114B62" w:rsidRDefault="003072FF" w:rsidP="003072FF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3072FF" w:rsidRPr="00114B62" w:rsidRDefault="003072FF" w:rsidP="003072FF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072FF" w:rsidRPr="00114B62" w:rsidRDefault="003072FF" w:rsidP="003072FF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072FF" w:rsidRPr="00114B62" w:rsidRDefault="003072FF" w:rsidP="003072FF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072FF" w:rsidRPr="00114B62" w:rsidRDefault="003072FF" w:rsidP="003072FF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</w:t>
      </w:r>
      <w:proofErr w:type="spellStart"/>
      <w:r w:rsidRPr="00114B62">
        <w:rPr>
          <w:rFonts w:eastAsia="Calibri" w:cs="Times New Roman"/>
          <w:szCs w:val="20"/>
        </w:rPr>
        <w:t>Allizéo</w:t>
      </w:r>
      <w:proofErr w:type="spellEnd"/>
      <w:r w:rsidRPr="00114B62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3072FF" w:rsidRPr="00114B62" w:rsidRDefault="003072FF" w:rsidP="003072FF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072FF" w:rsidRPr="00114B62" w:rsidTr="00610301">
        <w:tc>
          <w:tcPr>
            <w:tcW w:w="5456" w:type="dxa"/>
          </w:tcPr>
          <w:p w:rsidR="003072FF" w:rsidRPr="00114B62" w:rsidRDefault="003072FF" w:rsidP="00610301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072FF" w:rsidRPr="00114B62" w:rsidRDefault="003072FF" w:rsidP="00610301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072FF" w:rsidRPr="00114B62" w:rsidRDefault="003072FF" w:rsidP="00610301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072FF" w:rsidRPr="00114B62" w:rsidRDefault="003072FF" w:rsidP="00610301">
            <w:pPr>
              <w:spacing w:after="120"/>
              <w:rPr>
                <w:b/>
              </w:rPr>
            </w:pPr>
          </w:p>
        </w:tc>
      </w:tr>
    </w:tbl>
    <w:p w:rsidR="003072FF" w:rsidRDefault="003072FF" w:rsidP="003072FF">
      <w:pPr>
        <w:rPr>
          <w:rFonts w:ascii="Ubuntu" w:hAnsi="Ubuntu"/>
          <w:color w:val="E25046"/>
          <w:sz w:val="28"/>
          <w:szCs w:val="28"/>
        </w:rPr>
      </w:pPr>
    </w:p>
    <w:p w:rsidR="003072FF" w:rsidRDefault="003072FF" w:rsidP="003072FF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sectPr w:rsidR="003072FF" w:rsidSect="00C54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327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33275E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33275E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33275E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3275E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327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327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3327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FF"/>
    <w:rsid w:val="003072FF"/>
    <w:rsid w:val="0033275E"/>
    <w:rsid w:val="005B30F8"/>
    <w:rsid w:val="005F4C7F"/>
    <w:rsid w:val="00933C6C"/>
    <w:rsid w:val="00E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6A26-D315-48A8-BACF-951512F0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FF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72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0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2FF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0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2FF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072FF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072FF"/>
  </w:style>
  <w:style w:type="character" w:styleId="Lienhypertexte">
    <w:name w:val="Hyperlink"/>
    <w:basedOn w:val="Policepardfaut"/>
    <w:uiPriority w:val="99"/>
    <w:unhideWhenUsed/>
    <w:rsid w:val="00EC1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tif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4294794872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2019-02-21T08:01:00Z</dcterms:created>
  <dcterms:modified xsi:type="dcterms:W3CDTF">2018-10-24T14:22:00Z</dcterms:modified>
</cp:coreProperties>
</file>