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02" w:rsidRPr="00DE6CF5" w:rsidRDefault="00C82D02" w:rsidP="009F0BF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C82D02" w:rsidRPr="00DE6CF5" w:rsidRDefault="00C82D02" w:rsidP="009F0BF2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C82D02" w:rsidRPr="007C03A7" w:rsidRDefault="00C82D02" w:rsidP="009F0BF2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 w:rsidR="00411863" w:rsidRPr="00411863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374F2B" w:rsidRDefault="007A3A05" w:rsidP="009D7523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 w:rsidR="00374F2B">
        <w:rPr>
          <w:b/>
          <w:szCs w:val="20"/>
        </w:rPr>
        <w:t>BOOSTER Communication</w:t>
      </w:r>
    </w:p>
    <w:p w:rsidR="00374F2B" w:rsidRPr="00E97B33" w:rsidRDefault="00374F2B" w:rsidP="009D7523">
      <w:pPr>
        <w:tabs>
          <w:tab w:val="left" w:pos="4678"/>
        </w:tabs>
        <w:rPr>
          <w:szCs w:val="20"/>
        </w:rPr>
      </w:pPr>
      <w:r w:rsidRPr="00E97B33">
        <w:rPr>
          <w:szCs w:val="20"/>
        </w:rPr>
        <w:tab/>
        <w:t>43 rue Benoit BENNIER</w:t>
      </w:r>
      <w:r w:rsidRPr="00E97B33">
        <w:rPr>
          <w:szCs w:val="20"/>
        </w:rPr>
        <w:br/>
      </w:r>
      <w:r w:rsidRPr="00E97B33">
        <w:rPr>
          <w:szCs w:val="20"/>
        </w:rPr>
        <w:tab/>
        <w:t>69260 Charbonnières</w:t>
      </w:r>
      <w:r w:rsidR="009D7523" w:rsidRPr="00E97B33">
        <w:rPr>
          <w:szCs w:val="20"/>
        </w:rPr>
        <w:tab/>
      </w:r>
    </w:p>
    <w:p w:rsidR="00691665" w:rsidRDefault="00374F2B" w:rsidP="009D7523">
      <w:pPr>
        <w:tabs>
          <w:tab w:val="left" w:pos="4678"/>
          <w:tab w:val="decimal" w:pos="10632"/>
        </w:tabs>
        <w:spacing w:line="240" w:lineRule="auto"/>
        <w:rPr>
          <w:szCs w:val="20"/>
        </w:rPr>
      </w:pPr>
      <w:r>
        <w:rPr>
          <w:szCs w:val="20"/>
        </w:rPr>
        <w:t>Réf. devis : AL2016-7</w:t>
      </w:r>
      <w:r w:rsidR="00333C1D">
        <w:rPr>
          <w:szCs w:val="20"/>
        </w:rPr>
        <w:t>3</w:t>
      </w:r>
      <w:r>
        <w:rPr>
          <w:szCs w:val="20"/>
        </w:rPr>
        <w:br/>
        <w:t>Le 4</w:t>
      </w:r>
      <w:r w:rsidR="009D7523">
        <w:rPr>
          <w:szCs w:val="20"/>
        </w:rPr>
        <w:t xml:space="preserve"> mai 2016</w:t>
      </w:r>
    </w:p>
    <w:p w:rsidR="00D67E9D" w:rsidRDefault="00374F2B" w:rsidP="00D67E9D">
      <w:pPr>
        <w:tabs>
          <w:tab w:val="left" w:pos="4678"/>
        </w:tabs>
        <w:spacing w:before="240" w:line="240" w:lineRule="auto"/>
        <w:jc w:val="center"/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</w:pPr>
      <w: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Devis formation WordPress</w:t>
      </w:r>
      <w:r w:rsidR="00E97B33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 </w:t>
      </w:r>
      <w:r w:rsidR="00D67E9D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d’une journée </w:t>
      </w:r>
      <w:r w:rsidR="00E97B33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au profit de Mme Emmanuelle Chausse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6606"/>
        <w:gridCol w:w="2126"/>
        <w:gridCol w:w="1843"/>
      </w:tblGrid>
      <w:tr w:rsidR="000848BE" w:rsidTr="00063CBD">
        <w:tc>
          <w:tcPr>
            <w:tcW w:w="6606" w:type="dxa"/>
          </w:tcPr>
          <w:p w:rsidR="000848BE" w:rsidRPr="00B04EBC" w:rsidRDefault="000848BE" w:rsidP="001D6F03">
            <w:pPr>
              <w:tabs>
                <w:tab w:val="right" w:pos="10632"/>
              </w:tabs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Prestations</w:t>
            </w:r>
          </w:p>
        </w:tc>
        <w:tc>
          <w:tcPr>
            <w:tcW w:w="2126" w:type="dxa"/>
          </w:tcPr>
          <w:p w:rsidR="000848BE" w:rsidRPr="00B04EBC" w:rsidRDefault="000848BE" w:rsidP="001D6F03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>
              <w:rPr>
                <w:b/>
                <w:color w:val="E25046"/>
              </w:rPr>
              <w:t>Durée du module</w:t>
            </w:r>
          </w:p>
        </w:tc>
        <w:tc>
          <w:tcPr>
            <w:tcW w:w="1843" w:type="dxa"/>
          </w:tcPr>
          <w:p w:rsidR="000848BE" w:rsidRPr="00B04EBC" w:rsidRDefault="000848BE" w:rsidP="001D6F03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Montant HT</w:t>
            </w:r>
          </w:p>
        </w:tc>
      </w:tr>
      <w:tr w:rsidR="000848BE" w:rsidTr="00063CBD">
        <w:tc>
          <w:tcPr>
            <w:tcW w:w="6606" w:type="dxa"/>
          </w:tcPr>
          <w:p w:rsidR="000848BE" w:rsidRPr="000848BE" w:rsidRDefault="000848BE" w:rsidP="000848BE">
            <w:pPr>
              <w:tabs>
                <w:tab w:val="right" w:pos="9214"/>
                <w:tab w:val="right" w:pos="10490"/>
              </w:tabs>
              <w:rPr>
                <w:rFonts w:eastAsia="Times New Roman"/>
                <w:b/>
                <w:bCs/>
                <w:szCs w:val="20"/>
              </w:rPr>
            </w:pPr>
            <w:r w:rsidRPr="000848BE">
              <w:rPr>
                <w:rFonts w:eastAsia="Times New Roman"/>
                <w:b/>
                <w:bCs/>
                <w:szCs w:val="20"/>
              </w:rPr>
              <w:t>Les principes de WordPress</w:t>
            </w:r>
            <w:r w:rsidR="00063CBD">
              <w:rPr>
                <w:rFonts w:eastAsia="Times New Roman"/>
                <w:b/>
                <w:bCs/>
                <w:szCs w:val="20"/>
              </w:rPr>
              <w:t> :</w:t>
            </w:r>
          </w:p>
          <w:p w:rsidR="00063CBD" w:rsidRPr="00063CBD" w:rsidRDefault="00063CBD" w:rsidP="00063CBD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063C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ntroduction à l’utilisation de WordP</w:t>
            </w:r>
            <w:r w:rsidRPr="00063C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ress</w:t>
            </w:r>
          </w:p>
          <w:p w:rsidR="00063CBD" w:rsidRPr="00063CBD" w:rsidRDefault="00063CBD" w:rsidP="00063CBD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063C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La gestion des pages</w:t>
            </w:r>
          </w:p>
          <w:p w:rsidR="00063CBD" w:rsidRPr="00063CBD" w:rsidRDefault="00063CBD" w:rsidP="00063CBD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063C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La gestion des articles</w:t>
            </w:r>
          </w:p>
          <w:p w:rsidR="00063CBD" w:rsidRPr="00063CBD" w:rsidRDefault="00063CBD" w:rsidP="00063CBD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063C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La gestion des commentaires</w:t>
            </w:r>
          </w:p>
          <w:p w:rsidR="00063CBD" w:rsidRPr="00063CBD" w:rsidRDefault="00063CBD" w:rsidP="00063CBD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063C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La gestion des médias</w:t>
            </w:r>
          </w:p>
          <w:p w:rsidR="00063CBD" w:rsidRPr="00063CBD" w:rsidRDefault="00063CBD" w:rsidP="00063CBD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063C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La gestion des menus</w:t>
            </w:r>
          </w:p>
          <w:p w:rsidR="00063CBD" w:rsidRPr="00063CBD" w:rsidRDefault="00063CBD" w:rsidP="00063CBD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063C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La gestion des extensions</w:t>
            </w:r>
          </w:p>
          <w:p w:rsidR="000848BE" w:rsidRPr="00697BD5" w:rsidRDefault="00063CBD" w:rsidP="000848BE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063C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La gestion des mises à jour</w:t>
            </w:r>
          </w:p>
        </w:tc>
        <w:tc>
          <w:tcPr>
            <w:tcW w:w="2126" w:type="dxa"/>
          </w:tcPr>
          <w:p w:rsidR="000848BE" w:rsidRPr="006C7DE5" w:rsidRDefault="000848BE" w:rsidP="000848BE">
            <w:pPr>
              <w:tabs>
                <w:tab w:val="right" w:pos="10632"/>
              </w:tabs>
              <w:jc w:val="center"/>
            </w:pPr>
          </w:p>
          <w:p w:rsidR="000848BE" w:rsidRPr="006C7DE5" w:rsidRDefault="000848BE" w:rsidP="000848BE">
            <w:pPr>
              <w:tabs>
                <w:tab w:val="right" w:pos="10632"/>
              </w:tabs>
              <w:jc w:val="center"/>
            </w:pPr>
            <w:r w:rsidRPr="006C7DE5">
              <w:t>½ journée</w:t>
            </w:r>
          </w:p>
        </w:tc>
        <w:tc>
          <w:tcPr>
            <w:tcW w:w="1843" w:type="dxa"/>
          </w:tcPr>
          <w:p w:rsidR="000848BE" w:rsidRDefault="000848BE" w:rsidP="001D6F0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0848BE" w:rsidRDefault="000848BE" w:rsidP="00F20194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F20194">
              <w:rPr>
                <w:b/>
              </w:rPr>
              <w:t>45</w:t>
            </w:r>
            <w:r>
              <w:rPr>
                <w:b/>
              </w:rPr>
              <w:t>0.00 €</w:t>
            </w:r>
          </w:p>
        </w:tc>
      </w:tr>
      <w:tr w:rsidR="000848BE" w:rsidTr="00063CBD">
        <w:tc>
          <w:tcPr>
            <w:tcW w:w="6606" w:type="dxa"/>
          </w:tcPr>
          <w:p w:rsidR="000848BE" w:rsidRPr="00063CBD" w:rsidRDefault="000848BE" w:rsidP="00063CBD">
            <w:pPr>
              <w:tabs>
                <w:tab w:val="right" w:pos="9214"/>
                <w:tab w:val="right" w:pos="10490"/>
              </w:tabs>
              <w:rPr>
                <w:rFonts w:eastAsia="Times New Roman"/>
                <w:b/>
                <w:bCs/>
                <w:szCs w:val="20"/>
              </w:rPr>
            </w:pPr>
            <w:r w:rsidRPr="000848BE">
              <w:rPr>
                <w:rFonts w:eastAsia="Times New Roman"/>
                <w:b/>
                <w:bCs/>
                <w:szCs w:val="20"/>
              </w:rPr>
              <w:t>Mise en application de la théorie sur le site</w:t>
            </w:r>
            <w:r w:rsidR="00F20194">
              <w:rPr>
                <w:rFonts w:eastAsia="Times New Roman"/>
                <w:b/>
                <w:bCs/>
                <w:szCs w:val="20"/>
              </w:rPr>
              <w:br/>
              <w:t>Livraison d’un livret personnalisé</w:t>
            </w:r>
          </w:p>
        </w:tc>
        <w:tc>
          <w:tcPr>
            <w:tcW w:w="2126" w:type="dxa"/>
          </w:tcPr>
          <w:p w:rsidR="000848BE" w:rsidRPr="006C7DE5" w:rsidRDefault="000848BE" w:rsidP="000848BE">
            <w:pPr>
              <w:tabs>
                <w:tab w:val="right" w:pos="10632"/>
              </w:tabs>
              <w:jc w:val="center"/>
            </w:pPr>
            <w:r w:rsidRPr="006C7DE5">
              <w:t>½ journée</w:t>
            </w:r>
          </w:p>
        </w:tc>
        <w:tc>
          <w:tcPr>
            <w:tcW w:w="1843" w:type="dxa"/>
          </w:tcPr>
          <w:p w:rsidR="000848BE" w:rsidRDefault="000848BE" w:rsidP="000848BE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F20194">
              <w:rPr>
                <w:b/>
              </w:rPr>
              <w:t>4</w:t>
            </w:r>
            <w:r>
              <w:rPr>
                <w:b/>
              </w:rPr>
              <w:t>50.00 €</w:t>
            </w:r>
          </w:p>
        </w:tc>
      </w:tr>
      <w:tr w:rsidR="000848BE" w:rsidTr="00063CBD">
        <w:tc>
          <w:tcPr>
            <w:tcW w:w="6606" w:type="dxa"/>
          </w:tcPr>
          <w:p w:rsidR="000848BE" w:rsidRDefault="000848BE" w:rsidP="001D6F03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H.T. :</w:t>
            </w:r>
          </w:p>
        </w:tc>
        <w:tc>
          <w:tcPr>
            <w:tcW w:w="2126" w:type="dxa"/>
          </w:tcPr>
          <w:p w:rsidR="000848BE" w:rsidRDefault="000848BE" w:rsidP="001D6F03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</w:tc>
        <w:tc>
          <w:tcPr>
            <w:tcW w:w="1843" w:type="dxa"/>
          </w:tcPr>
          <w:p w:rsidR="000848BE" w:rsidRDefault="000848BE" w:rsidP="00F20194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F20194">
              <w:rPr>
                <w:b/>
              </w:rPr>
              <w:t>900</w:t>
            </w:r>
            <w:r>
              <w:rPr>
                <w:b/>
              </w:rPr>
              <w:t>.00 €</w:t>
            </w:r>
          </w:p>
        </w:tc>
      </w:tr>
      <w:tr w:rsidR="000848BE" w:rsidTr="00063CBD">
        <w:tc>
          <w:tcPr>
            <w:tcW w:w="6606" w:type="dxa"/>
          </w:tcPr>
          <w:p w:rsidR="000848BE" w:rsidRDefault="000848BE" w:rsidP="001D6F03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TVA 20% :</w:t>
            </w:r>
          </w:p>
        </w:tc>
        <w:tc>
          <w:tcPr>
            <w:tcW w:w="2126" w:type="dxa"/>
          </w:tcPr>
          <w:p w:rsidR="000848BE" w:rsidRDefault="000848BE" w:rsidP="001D6F03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</w:tc>
        <w:tc>
          <w:tcPr>
            <w:tcW w:w="1843" w:type="dxa"/>
          </w:tcPr>
          <w:p w:rsidR="000848BE" w:rsidRDefault="000848BE" w:rsidP="00F20194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F20194">
              <w:rPr>
                <w:b/>
              </w:rPr>
              <w:t>18</w:t>
            </w:r>
            <w:r>
              <w:rPr>
                <w:b/>
              </w:rPr>
              <w:t>0.00 €</w:t>
            </w:r>
          </w:p>
        </w:tc>
      </w:tr>
      <w:tr w:rsidR="000848BE" w:rsidTr="00063CBD">
        <w:tc>
          <w:tcPr>
            <w:tcW w:w="6606" w:type="dxa"/>
          </w:tcPr>
          <w:p w:rsidR="000848BE" w:rsidRDefault="000848BE" w:rsidP="001D6F03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T.T.C. :</w:t>
            </w:r>
          </w:p>
        </w:tc>
        <w:tc>
          <w:tcPr>
            <w:tcW w:w="2126" w:type="dxa"/>
          </w:tcPr>
          <w:p w:rsidR="000848BE" w:rsidRDefault="000848BE" w:rsidP="001D6F03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</w:tc>
        <w:tc>
          <w:tcPr>
            <w:tcW w:w="1843" w:type="dxa"/>
          </w:tcPr>
          <w:p w:rsidR="000848BE" w:rsidRDefault="000848BE" w:rsidP="00F20194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 xml:space="preserve">1 </w:t>
            </w:r>
            <w:r w:rsidR="00F20194">
              <w:rPr>
                <w:b/>
              </w:rPr>
              <w:t>08</w:t>
            </w:r>
            <w:r>
              <w:rPr>
                <w:b/>
              </w:rPr>
              <w:t>0.00 €</w:t>
            </w:r>
          </w:p>
        </w:tc>
      </w:tr>
    </w:tbl>
    <w:p w:rsidR="000848BE" w:rsidRPr="004F337E" w:rsidRDefault="000848BE" w:rsidP="00D67E9D">
      <w:pPr>
        <w:spacing w:before="240" w:after="120"/>
        <w:rPr>
          <w:rFonts w:eastAsia="Calibri" w:cs="Times New Roman"/>
          <w:szCs w:val="20"/>
        </w:rPr>
      </w:pPr>
      <w:r w:rsidRPr="00D54335">
        <w:rPr>
          <w:rFonts w:eastAsia="Times New Roman"/>
          <w:b/>
          <w:bCs/>
          <w:color w:val="E25046"/>
          <w:szCs w:val="20"/>
          <w:lang w:eastAsia="fr-FR"/>
        </w:rPr>
        <w:t xml:space="preserve">Pré-requis et informations importantes sur l’exécution du projet : </w:t>
      </w:r>
      <w:r>
        <w:rPr>
          <w:rFonts w:eastAsia="Times New Roman"/>
          <w:b/>
          <w:bCs/>
          <w:color w:val="E25046"/>
          <w:szCs w:val="20"/>
          <w:lang w:eastAsia="fr-FR"/>
        </w:rPr>
        <w:br/>
      </w: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970F2A" w:rsidRDefault="00E97B33" w:rsidP="00063CBD">
      <w:pPr>
        <w:pStyle w:val="Paragraphedeliste"/>
        <w:numPr>
          <w:ilvl w:val="0"/>
          <w:numId w:val="13"/>
        </w:numPr>
        <w:tabs>
          <w:tab w:val="left" w:pos="851"/>
          <w:tab w:val="left" w:pos="1418"/>
          <w:tab w:val="left" w:pos="4678"/>
          <w:tab w:val="right" w:pos="10773"/>
        </w:tabs>
        <w:spacing w:before="120"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 w:rsidRPr="00E97B33">
        <w:rPr>
          <w:rFonts w:ascii="Verdana" w:hAnsi="Verdana"/>
          <w:sz w:val="20"/>
          <w:szCs w:val="20"/>
          <w:lang w:val="fr-FR"/>
        </w:rPr>
        <w:t>Accéder au site afin d</w:t>
      </w:r>
      <w:r>
        <w:rPr>
          <w:rFonts w:ascii="Verdana" w:hAnsi="Verdana"/>
          <w:sz w:val="20"/>
          <w:szCs w:val="20"/>
          <w:lang w:val="fr-FR"/>
        </w:rPr>
        <w:t>’</w:t>
      </w:r>
      <w:r w:rsidRPr="00E97B33">
        <w:rPr>
          <w:rFonts w:ascii="Verdana" w:hAnsi="Verdana"/>
          <w:sz w:val="20"/>
          <w:szCs w:val="20"/>
          <w:lang w:val="fr-FR"/>
        </w:rPr>
        <w:t>e</w:t>
      </w:r>
      <w:r>
        <w:rPr>
          <w:rFonts w:ascii="Verdana" w:hAnsi="Verdana"/>
          <w:sz w:val="20"/>
          <w:szCs w:val="20"/>
          <w:lang w:val="fr-FR"/>
        </w:rPr>
        <w:t>n</w:t>
      </w:r>
      <w:r w:rsidRPr="00E97B33">
        <w:rPr>
          <w:rFonts w:ascii="Verdana" w:hAnsi="Verdana"/>
          <w:sz w:val="20"/>
          <w:szCs w:val="20"/>
          <w:lang w:val="fr-FR"/>
        </w:rPr>
        <w:t xml:space="preserve"> pr</w:t>
      </w:r>
      <w:r>
        <w:rPr>
          <w:rFonts w:ascii="Verdana" w:hAnsi="Verdana"/>
          <w:sz w:val="20"/>
          <w:szCs w:val="20"/>
          <w:lang w:val="fr-FR"/>
        </w:rPr>
        <w:t>endre connaissance (version utilisée, squelette du site, plugins en place, etc.).</w:t>
      </w:r>
    </w:p>
    <w:p w:rsidR="00E97B33" w:rsidRPr="00E97B33" w:rsidRDefault="00E97B33" w:rsidP="00063CBD">
      <w:pPr>
        <w:pStyle w:val="Paragraphedeliste"/>
        <w:numPr>
          <w:ilvl w:val="0"/>
          <w:numId w:val="13"/>
        </w:numPr>
        <w:tabs>
          <w:tab w:val="left" w:pos="851"/>
          <w:tab w:val="left" w:pos="1418"/>
          <w:tab w:val="left" w:pos="4678"/>
          <w:tab w:val="right" w:pos="10773"/>
        </w:tabs>
        <w:spacing w:before="120"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Définir les objectifs et attentes de la cliente</w:t>
      </w:r>
      <w:r w:rsidR="00D67E9D">
        <w:rPr>
          <w:rFonts w:ascii="Verdana" w:hAnsi="Verdana"/>
          <w:sz w:val="20"/>
          <w:szCs w:val="20"/>
          <w:lang w:val="fr-FR"/>
        </w:rPr>
        <w:t>.</w:t>
      </w:r>
    </w:p>
    <w:p w:rsidR="007F659C" w:rsidRDefault="007F659C" w:rsidP="00D67E9D">
      <w:pPr>
        <w:tabs>
          <w:tab w:val="left" w:pos="851"/>
          <w:tab w:val="left" w:pos="1418"/>
          <w:tab w:val="left" w:pos="4678"/>
        </w:tabs>
        <w:spacing w:before="240" w:after="0"/>
        <w:rPr>
          <w:b/>
          <w:color w:val="E25046"/>
          <w:szCs w:val="20"/>
        </w:rPr>
      </w:pPr>
      <w:r>
        <w:rPr>
          <w:b/>
          <w:color w:val="E25046"/>
          <w:szCs w:val="20"/>
        </w:rPr>
        <w:t>Condi</w:t>
      </w:r>
      <w:r w:rsidR="007A3A05">
        <w:rPr>
          <w:b/>
          <w:color w:val="E25046"/>
          <w:szCs w:val="20"/>
        </w:rPr>
        <w:t>tions de règlement :</w:t>
      </w:r>
    </w:p>
    <w:p w:rsidR="00D67E9D" w:rsidRPr="00D67E9D" w:rsidRDefault="000848BE" w:rsidP="00D67E9D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>A l’issue de la formati</w:t>
      </w:r>
      <w:r w:rsidR="00E97B33">
        <w:rPr>
          <w:szCs w:val="20"/>
        </w:rPr>
        <w:t>o</w:t>
      </w:r>
      <w:r>
        <w:rPr>
          <w:szCs w:val="20"/>
        </w:rPr>
        <w:t>n</w:t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56"/>
        <w:gridCol w:w="5317"/>
      </w:tblGrid>
      <w:tr w:rsidR="00D67E9D" w:rsidTr="001D6F03">
        <w:tc>
          <w:tcPr>
            <w:tcW w:w="5456" w:type="dxa"/>
          </w:tcPr>
          <w:p w:rsidR="00D67E9D" w:rsidRPr="00D67E9D" w:rsidRDefault="00D67E9D" w:rsidP="001D6F03">
            <w:pPr>
              <w:spacing w:before="120" w:after="240" w:line="276" w:lineRule="auto"/>
              <w:rPr>
                <w:szCs w:val="20"/>
              </w:rPr>
            </w:pPr>
            <w:r w:rsidRPr="00D67E9D">
              <w:rPr>
                <w:b/>
                <w:szCs w:val="20"/>
              </w:rPr>
              <w:t xml:space="preserve">Signature du Client suivie de la mention </w:t>
            </w:r>
            <w:r w:rsidRPr="00D67E9D">
              <w:rPr>
                <w:b/>
                <w:szCs w:val="20"/>
              </w:rPr>
              <w:br/>
            </w:r>
            <w:r w:rsidRPr="00D67E9D">
              <w:rPr>
                <w:szCs w:val="20"/>
              </w:rPr>
              <w:t>“Bon pour accord et exécution”</w:t>
            </w:r>
            <w:r w:rsidRPr="00D67E9D">
              <w:rPr>
                <w:szCs w:val="20"/>
              </w:rPr>
              <w:br/>
              <w:t>Nom, prénom et qualité du signataire :</w:t>
            </w:r>
            <w:r w:rsidRPr="00D67E9D">
              <w:rPr>
                <w:szCs w:val="20"/>
              </w:rPr>
              <w:br/>
              <w:t>………………………………………………………………………………</w:t>
            </w:r>
            <w:r w:rsidRPr="00D67E9D">
              <w:rPr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D67E9D" w:rsidRPr="00D67E9D" w:rsidRDefault="00D67E9D" w:rsidP="001D6F03">
            <w:pPr>
              <w:tabs>
                <w:tab w:val="left" w:pos="1134"/>
              </w:tabs>
              <w:spacing w:before="120" w:after="120" w:line="276" w:lineRule="auto"/>
              <w:rPr>
                <w:szCs w:val="20"/>
              </w:rPr>
            </w:pPr>
            <w:r w:rsidRPr="00D67E9D">
              <w:rPr>
                <w:szCs w:val="20"/>
              </w:rPr>
              <w:t xml:space="preserve">Signature de la </w:t>
            </w:r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D67E9D">
              <w:rPr>
                <w:szCs w:val="20"/>
              </w:rPr>
              <w:br/>
              <w:t>Habiba Aouzal</w:t>
            </w:r>
            <w:r w:rsidRPr="00D67E9D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D67E9D">
              <w:rPr>
                <w:szCs w:val="20"/>
              </w:rPr>
              <w:t>Date : ……………………………………</w:t>
            </w:r>
          </w:p>
        </w:tc>
      </w:tr>
    </w:tbl>
    <w:p w:rsidR="00C82D02" w:rsidRPr="00D67E9D" w:rsidRDefault="00C82D02" w:rsidP="00D67E9D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sectPr w:rsidR="00C82D02" w:rsidRPr="00D67E9D" w:rsidSect="00D67E9D">
      <w:footerReference w:type="default" r:id="rId9"/>
      <w:pgSz w:w="11906" w:h="16838"/>
      <w:pgMar w:top="1276" w:right="566" w:bottom="993" w:left="56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63" w:rsidRDefault="00A87F63" w:rsidP="00B9709B">
      <w:pPr>
        <w:spacing w:after="0" w:line="240" w:lineRule="auto"/>
      </w:pPr>
      <w:r>
        <w:separator/>
      </w:r>
    </w:p>
  </w:endnote>
  <w:endnote w:type="continuationSeparator" w:id="0">
    <w:p w:rsidR="00A87F63" w:rsidRDefault="00A87F63" w:rsidP="00B9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9D7523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9D7523" w:rsidRPr="00E50326" w:rsidRDefault="009D7523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411863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411863" w:rsidRPr="00E50326">
                <w:rPr>
                  <w:szCs w:val="20"/>
                </w:rPr>
                <w:fldChar w:fldCharType="separate"/>
              </w:r>
              <w:r w:rsidR="00A87F63">
                <w:rPr>
                  <w:noProof/>
                  <w:szCs w:val="20"/>
                </w:rPr>
                <w:t>1</w:t>
              </w:r>
              <w:r w:rsidR="00411863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411863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411863" w:rsidRPr="00E50326">
                <w:rPr>
                  <w:szCs w:val="20"/>
                </w:rPr>
                <w:fldChar w:fldCharType="separate"/>
              </w:r>
              <w:r w:rsidR="00A87F63">
                <w:rPr>
                  <w:noProof/>
                  <w:szCs w:val="20"/>
                </w:rPr>
                <w:t>1</w:t>
              </w:r>
              <w:r w:rsidR="00411863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9D7523" w:rsidRPr="00553AE5" w:rsidRDefault="009D7523" w:rsidP="008A1C2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63" w:rsidRDefault="00A87F63" w:rsidP="00B9709B">
      <w:pPr>
        <w:spacing w:after="0" w:line="240" w:lineRule="auto"/>
      </w:pPr>
      <w:r>
        <w:separator/>
      </w:r>
    </w:p>
  </w:footnote>
  <w:footnote w:type="continuationSeparator" w:id="0">
    <w:p w:rsidR="00A87F63" w:rsidRDefault="00A87F63" w:rsidP="00B97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BA6213E"/>
    <w:multiLevelType w:val="hybridMultilevel"/>
    <w:tmpl w:val="4500A3B2"/>
    <w:lvl w:ilvl="0" w:tplc="7068B982">
      <w:start w:val="2"/>
      <w:numFmt w:val="bullet"/>
      <w:lvlText w:val="-"/>
      <w:lvlJc w:val="left"/>
      <w:pPr>
        <w:ind w:left="121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C0D536A"/>
    <w:multiLevelType w:val="hybridMultilevel"/>
    <w:tmpl w:val="D7A2DFB0"/>
    <w:lvl w:ilvl="0" w:tplc="45DECE7A">
      <w:start w:val="1"/>
      <w:numFmt w:val="bullet"/>
      <w:lvlText w:val="-"/>
      <w:lvlJc w:val="left"/>
      <w:pPr>
        <w:ind w:left="121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37EBC"/>
    <w:multiLevelType w:val="hybridMultilevel"/>
    <w:tmpl w:val="9F528C0E"/>
    <w:lvl w:ilvl="0" w:tplc="040C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9">
    <w:nsid w:val="54255738"/>
    <w:multiLevelType w:val="hybridMultilevel"/>
    <w:tmpl w:val="63EE2ECC"/>
    <w:lvl w:ilvl="0" w:tplc="957C48EE">
      <w:start w:val="13"/>
      <w:numFmt w:val="bullet"/>
      <w:lvlText w:val="-"/>
      <w:lvlJc w:val="left"/>
      <w:pPr>
        <w:ind w:left="178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5EB872F7"/>
    <w:multiLevelType w:val="hybridMultilevel"/>
    <w:tmpl w:val="6E006CAA"/>
    <w:lvl w:ilvl="0" w:tplc="040C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2D02"/>
    <w:rsid w:val="00057DF2"/>
    <w:rsid w:val="00063CBD"/>
    <w:rsid w:val="000848BE"/>
    <w:rsid w:val="00184848"/>
    <w:rsid w:val="001E1A87"/>
    <w:rsid w:val="002004A8"/>
    <w:rsid w:val="002067E6"/>
    <w:rsid w:val="00246C21"/>
    <w:rsid w:val="00333C1D"/>
    <w:rsid w:val="00342AC6"/>
    <w:rsid w:val="00374F2B"/>
    <w:rsid w:val="00411863"/>
    <w:rsid w:val="004454E1"/>
    <w:rsid w:val="00507554"/>
    <w:rsid w:val="0054468C"/>
    <w:rsid w:val="00545EAB"/>
    <w:rsid w:val="005662E2"/>
    <w:rsid w:val="005D23C7"/>
    <w:rsid w:val="00691665"/>
    <w:rsid w:val="00697BD5"/>
    <w:rsid w:val="006C44E7"/>
    <w:rsid w:val="006C7DE5"/>
    <w:rsid w:val="006E279C"/>
    <w:rsid w:val="00753807"/>
    <w:rsid w:val="007573B9"/>
    <w:rsid w:val="007A3A05"/>
    <w:rsid w:val="007C03A7"/>
    <w:rsid w:val="007F659C"/>
    <w:rsid w:val="008024A0"/>
    <w:rsid w:val="008A1C20"/>
    <w:rsid w:val="009239BA"/>
    <w:rsid w:val="00954D25"/>
    <w:rsid w:val="00970F2A"/>
    <w:rsid w:val="00976223"/>
    <w:rsid w:val="009B7D02"/>
    <w:rsid w:val="009C60F9"/>
    <w:rsid w:val="009C6B05"/>
    <w:rsid w:val="009D6940"/>
    <w:rsid w:val="009D7523"/>
    <w:rsid w:val="009F0BF2"/>
    <w:rsid w:val="00A53289"/>
    <w:rsid w:val="00A87F63"/>
    <w:rsid w:val="00B05B4B"/>
    <w:rsid w:val="00B76733"/>
    <w:rsid w:val="00B9709B"/>
    <w:rsid w:val="00C82D02"/>
    <w:rsid w:val="00D0059A"/>
    <w:rsid w:val="00D67E9D"/>
    <w:rsid w:val="00DE6CF5"/>
    <w:rsid w:val="00E24C27"/>
    <w:rsid w:val="00E97B33"/>
    <w:rsid w:val="00F20194"/>
    <w:rsid w:val="00FB682B"/>
    <w:rsid w:val="00FD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02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8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D0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D02"/>
    <w:rPr>
      <w:rFonts w:ascii="Verdana" w:hAnsi="Verdana"/>
      <w:sz w:val="20"/>
    </w:rPr>
  </w:style>
  <w:style w:type="paragraph" w:customStyle="1" w:styleId="Default">
    <w:name w:val="Default"/>
    <w:rsid w:val="009F0BF2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523"/>
    <w:rPr>
      <w:rFonts w:ascii="Tahoma" w:hAnsi="Tahoma" w:cs="Tahoma"/>
      <w:sz w:val="16"/>
      <w:szCs w:val="16"/>
    </w:rPr>
  </w:style>
  <w:style w:type="paragraph" w:customStyle="1" w:styleId="TOC1parent">
    <w:name w:val="TOC 1 parent"/>
    <w:rsid w:val="00063CB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928"/>
      </w:tabs>
      <w:spacing w:after="120" w:line="240" w:lineRule="auto"/>
      <w:ind w:left="240"/>
    </w:pPr>
    <w:rPr>
      <w:rFonts w:ascii="Helvetica" w:eastAsia="Helvetica" w:hAnsi="Helvetica" w:cs="Helvetica"/>
      <w:color w:val="000000"/>
      <w:sz w:val="24"/>
      <w:szCs w:val="24"/>
      <w:bdr w:val="ni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C08AC-83BE-48B3-A6E7-32725CE0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10</cp:revision>
  <cp:lastPrinted>2016-05-19T13:04:00Z</cp:lastPrinted>
  <dcterms:created xsi:type="dcterms:W3CDTF">2016-05-04T15:11:00Z</dcterms:created>
  <dcterms:modified xsi:type="dcterms:W3CDTF">2016-05-19T13:21:00Z</dcterms:modified>
</cp:coreProperties>
</file>