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456"/>
        <w:gridCol w:w="5457"/>
      </w:tblGrid>
      <w:tr w:rsidR="00D306EF" w:rsidRPr="002A4595" w:rsidTr="007048C2">
        <w:trPr>
          <w:trHeight w:val="995"/>
        </w:trPr>
        <w:tc>
          <w:tcPr>
            <w:tcW w:w="5456" w:type="dxa"/>
          </w:tcPr>
          <w:p w:rsidR="00D306EF" w:rsidRPr="002A4595" w:rsidRDefault="00D306EF" w:rsidP="007048C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eastAsia="fr-FR"/>
              </w:rPr>
              <w:drawing>
                <wp:anchor distT="0" distB="0" distL="114300" distR="144145" simplePos="0" relativeHeight="251662336" behindDoc="0" locked="0" layoutInCell="1" allowOverlap="1">
                  <wp:simplePos x="0" y="0"/>
                  <wp:positionH relativeFrom="margin">
                    <wp:posOffset>34925</wp:posOffset>
                  </wp:positionH>
                  <wp:positionV relativeFrom="margin">
                    <wp:posOffset>-114300</wp:posOffset>
                  </wp:positionV>
                  <wp:extent cx="714375" cy="723900"/>
                  <wp:effectExtent l="19050" t="0" r="9525" b="0"/>
                  <wp:wrapSquare wrapText="bothSides"/>
                  <wp:docPr id="4" name="Image 4" descr="logo-cap-de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logo-cap-de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394A">
              <w:rPr>
                <w:rFonts w:ascii="Verdana" w:hAnsi="Verdana" w:cs="Arial"/>
                <w:noProof/>
                <w:sz w:val="18"/>
                <w:szCs w:val="18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10.25pt;margin-top:0;width:124.15pt;height:42.4pt;z-index:251663360;mso-position-horizontal-relative:text;mso-position-vertical-relative:text;mso-width-relative:margin;mso-height-relative:margin" filled="f" stroked="f">
                  <v:textbox style="mso-next-textbox:#_x0000_s1029">
                    <w:txbxContent>
                      <w:p w:rsidR="00D306EF" w:rsidRPr="002A4595" w:rsidRDefault="00D306EF" w:rsidP="00D306EF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A4595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8-10 rue de Belfort </w:t>
                        </w:r>
                        <w:r w:rsidRPr="002A4595">
                          <w:rPr>
                            <w:rFonts w:ascii="Verdana" w:hAnsi="Verdana"/>
                            <w:sz w:val="20"/>
                            <w:szCs w:val="20"/>
                          </w:rPr>
                          <w:br/>
                          <w:t>69420 CONDRIEU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457" w:type="dxa"/>
          </w:tcPr>
          <w:p w:rsidR="00D306EF" w:rsidRPr="002A4595" w:rsidRDefault="00D306EF" w:rsidP="007048C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44145" simplePos="0" relativeHeight="251661312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66675</wp:posOffset>
                  </wp:positionV>
                  <wp:extent cx="1619885" cy="344170"/>
                  <wp:effectExtent l="19050" t="0" r="0" b="0"/>
                  <wp:wrapSquare wrapText="bothSides"/>
                  <wp:docPr id="3" name="Image 3" descr="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57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A4595">
              <w:rPr>
                <w:rFonts w:ascii="Verdana" w:hAnsi="Verdana" w:cs="Arial"/>
                <w:sz w:val="20"/>
                <w:szCs w:val="20"/>
              </w:rPr>
              <w:t>30, Av. Général Leclerc</w:t>
            </w:r>
            <w:r w:rsidRPr="002A4595">
              <w:rPr>
                <w:rFonts w:ascii="Verdana" w:hAnsi="Verdana" w:cs="Arial"/>
                <w:sz w:val="20"/>
                <w:szCs w:val="20"/>
              </w:rPr>
              <w:br/>
              <w:t>Bâtiment L’Ellipse</w:t>
            </w:r>
            <w:r w:rsidRPr="002A4595">
              <w:rPr>
                <w:rFonts w:ascii="Verdana" w:hAnsi="Verdana" w:cs="Arial"/>
                <w:sz w:val="20"/>
                <w:szCs w:val="20"/>
              </w:rPr>
              <w:br/>
              <w:t xml:space="preserve">38200 Vienne </w:t>
            </w:r>
          </w:p>
          <w:p w:rsidR="00D306EF" w:rsidRPr="002A4595" w:rsidRDefault="00D306EF" w:rsidP="007048C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101393" w:rsidRPr="002A4595" w:rsidRDefault="00D7394A" w:rsidP="00101393">
      <w:pPr>
        <w:tabs>
          <w:tab w:val="left" w:pos="4678"/>
        </w:tabs>
        <w:ind w:left="5387"/>
        <w:rPr>
          <w:rFonts w:ascii="Verdana" w:hAnsi="Verdana" w:cs="Arial"/>
          <w:sz w:val="18"/>
          <w:szCs w:val="18"/>
        </w:rPr>
      </w:pPr>
      <w:r w:rsidRPr="00D7394A">
        <w:rPr>
          <w:rFonts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101393" w:rsidRPr="00101393" w:rsidRDefault="00101393" w:rsidP="00101393">
      <w:pPr>
        <w:tabs>
          <w:tab w:val="left" w:pos="5387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 w:rsidRPr="00101393">
        <w:rPr>
          <w:rFonts w:ascii="Verdana" w:hAnsi="Verdana"/>
          <w:b/>
          <w:sz w:val="20"/>
          <w:szCs w:val="20"/>
        </w:rPr>
        <w:t xml:space="preserve">Société STOCA </w:t>
      </w:r>
    </w:p>
    <w:p w:rsidR="00D306EF" w:rsidRPr="00101393" w:rsidRDefault="00101393" w:rsidP="00101393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  <w:t>3 &amp; 5 chemin du Génie</w:t>
      </w:r>
      <w:r w:rsidRPr="00101393">
        <w:rPr>
          <w:rFonts w:ascii="Verdana" w:hAnsi="Verdana"/>
          <w:sz w:val="20"/>
          <w:szCs w:val="20"/>
        </w:rPr>
        <w:br/>
      </w:r>
      <w:r w:rsidRPr="00101393">
        <w:rPr>
          <w:rFonts w:ascii="Verdana" w:hAnsi="Verdana"/>
          <w:sz w:val="20"/>
          <w:szCs w:val="20"/>
        </w:rPr>
        <w:tab/>
        <w:t>69200 Vénissieux</w:t>
      </w:r>
    </w:p>
    <w:p w:rsidR="00DF7FBF" w:rsidRPr="005B3537" w:rsidRDefault="00101393" w:rsidP="00101393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 w:rsidR="00E16EF1" w:rsidRPr="005B3537">
        <w:rPr>
          <w:rFonts w:ascii="Verdana" w:hAnsi="Verdana"/>
          <w:sz w:val="20"/>
          <w:szCs w:val="20"/>
        </w:rPr>
        <w:t>8</w:t>
      </w:r>
      <w:r w:rsidRPr="005B3537">
        <w:rPr>
          <w:rFonts w:ascii="Verdana" w:hAnsi="Verdana"/>
          <w:sz w:val="20"/>
          <w:szCs w:val="20"/>
        </w:rPr>
        <w:t xml:space="preserve"> avril 2016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AL2016-68</w:t>
      </w:r>
      <w:r w:rsidR="00EC3300">
        <w:rPr>
          <w:rFonts w:ascii="Verdana" w:hAnsi="Verdana"/>
          <w:sz w:val="20"/>
          <w:szCs w:val="20"/>
        </w:rPr>
        <w:br/>
      </w:r>
    </w:p>
    <w:p w:rsidR="005B3537" w:rsidRPr="005B3537" w:rsidRDefault="00EC3300" w:rsidP="00EC3300">
      <w:pPr>
        <w:tabs>
          <w:tab w:val="left" w:pos="5387"/>
        </w:tabs>
        <w:spacing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eastAsia="Times New Roman" w:hAnsi="Verdana"/>
          <w:b/>
          <w:bCs/>
          <w:color w:val="2C3E50"/>
          <w:sz w:val="20"/>
          <w:szCs w:val="20"/>
          <w:bdr w:val="nil"/>
          <w:lang w:eastAsia="fr-FR"/>
        </w:rPr>
        <w:t>Création</w:t>
      </w:r>
      <w:r w:rsidR="005B3537" w:rsidRPr="005B3537">
        <w:rPr>
          <w:rFonts w:ascii="Verdana" w:eastAsia="Times New Roman" w:hAnsi="Verdana"/>
          <w:b/>
          <w:bCs/>
          <w:color w:val="2C3E50"/>
          <w:sz w:val="20"/>
          <w:szCs w:val="20"/>
          <w:bdr w:val="nil"/>
          <w:lang w:eastAsia="fr-FR"/>
        </w:rPr>
        <w:t xml:space="preserve"> de votre site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B04EBC" w:rsidTr="00B04EBC">
        <w:tc>
          <w:tcPr>
            <w:tcW w:w="9039" w:type="dxa"/>
          </w:tcPr>
          <w:p w:rsidR="00B04EBC" w:rsidRPr="00B04EBC" w:rsidRDefault="00B04EBC" w:rsidP="00DF7FBF">
            <w:pPr>
              <w:tabs>
                <w:tab w:val="right" w:pos="10632"/>
              </w:tabs>
              <w:rPr>
                <w:rFonts w:ascii="Verdana" w:hAnsi="Verdana"/>
                <w:b/>
                <w:color w:val="E25046"/>
              </w:rPr>
            </w:pPr>
            <w:r w:rsidRPr="00B04EBC">
              <w:rPr>
                <w:rFonts w:ascii="Verdana" w:hAnsi="Verdana"/>
                <w:b/>
                <w:color w:val="E25046"/>
              </w:rPr>
              <w:t>Prestations</w:t>
            </w:r>
          </w:p>
        </w:tc>
        <w:tc>
          <w:tcPr>
            <w:tcW w:w="1843" w:type="dxa"/>
          </w:tcPr>
          <w:p w:rsidR="00B04EBC" w:rsidRPr="00B04EBC" w:rsidRDefault="00B04EBC" w:rsidP="00B04EBC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</w:rPr>
            </w:pPr>
            <w:r w:rsidRPr="00B04EBC">
              <w:rPr>
                <w:rFonts w:ascii="Verdana" w:hAnsi="Verdana"/>
                <w:b/>
                <w:color w:val="E25046"/>
              </w:rPr>
              <w:t>Montant HT</w:t>
            </w:r>
          </w:p>
        </w:tc>
      </w:tr>
      <w:tr w:rsidR="00B97E52" w:rsidTr="00B04EBC">
        <w:tc>
          <w:tcPr>
            <w:tcW w:w="9039" w:type="dxa"/>
          </w:tcPr>
          <w:p w:rsidR="00B97E52" w:rsidRDefault="00B97E52" w:rsidP="00DF7FBF">
            <w:pPr>
              <w:tabs>
                <w:tab w:val="right" w:pos="10632"/>
              </w:tabs>
              <w:rPr>
                <w:rFonts w:ascii="Verdana" w:hAnsi="Verdana"/>
                <w:b/>
              </w:rPr>
            </w:pPr>
            <w:r w:rsidRPr="00DC5D65">
              <w:rPr>
                <w:rFonts w:ascii="Verdana" w:hAnsi="Verdana"/>
                <w:b/>
              </w:rPr>
              <w:t>Rédaction du cahier des charges 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Pr="00DC5D65">
              <w:rPr>
                <w:rFonts w:ascii="Verdana" w:hAnsi="Verdana"/>
                <w:b/>
              </w:rPr>
              <w:t>200.00 €</w:t>
            </w:r>
          </w:p>
        </w:tc>
      </w:tr>
      <w:tr w:rsidR="00B97E52" w:rsidTr="00B04EBC">
        <w:tc>
          <w:tcPr>
            <w:tcW w:w="9039" w:type="dxa"/>
          </w:tcPr>
          <w:p w:rsidR="00B97E52" w:rsidRPr="00DC5D65" w:rsidRDefault="00B97E52" w:rsidP="00B97E52">
            <w:pPr>
              <w:tabs>
                <w:tab w:val="right" w:pos="10490"/>
              </w:tabs>
              <w:spacing w:line="276" w:lineRule="auto"/>
              <w:rPr>
                <w:rFonts w:ascii="Verdana" w:eastAsia="Times New Roman" w:hAnsi="Verdana"/>
                <w:b/>
                <w:bCs/>
              </w:rPr>
            </w:pPr>
            <w:r w:rsidRPr="00DC5D65">
              <w:rPr>
                <w:rFonts w:ascii="Verdana" w:eastAsia="Times New Roman" w:hAnsi="Verdana"/>
                <w:b/>
                <w:bCs/>
              </w:rPr>
              <w:t xml:space="preserve">Maquettage du site </w:t>
            </w:r>
          </w:p>
          <w:p w:rsidR="00B97E52" w:rsidRDefault="00B97E52" w:rsidP="00B97E52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Proposition graphique pour 2 pages : page d'accueil + 1 page de prestation </w:t>
            </w:r>
          </w:p>
          <w:p w:rsidR="00B97E52" w:rsidRDefault="00B97E52" w:rsidP="00B97E52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Phase 1 - Proposition de 2 </w:t>
            </w:r>
            <w:r w:rsidR="00B6049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variantes</w:t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pour la page d'accueil, puis validation</w:t>
            </w:r>
          </w:p>
          <w:p w:rsidR="00B97E52" w:rsidRDefault="00B97E52" w:rsidP="00B97E52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Phase 2 - Déclinaison en fonction de la page d'accueil choisie de 2 </w:t>
            </w:r>
            <w:r w:rsidR="00B6049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variantes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br/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pour la page de prestation </w:t>
            </w:r>
          </w:p>
          <w:p w:rsidR="00B97E52" w:rsidRDefault="00B97E52" w:rsidP="00B97E52">
            <w:pPr>
              <w:pStyle w:val="Paragraphedeliste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modifications : un maximum de 2 </w:t>
            </w:r>
            <w:r w:rsidR="004A47C2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A/R</w:t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pour chaque phase </w:t>
            </w:r>
          </w:p>
          <w:p w:rsidR="00B97E52" w:rsidRPr="00B97E52" w:rsidRDefault="00B97E52" w:rsidP="00B97E52">
            <w:pPr>
              <w:pStyle w:val="Paragraphedeliste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et validation de la maquette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1 250.00 €</w:t>
            </w:r>
          </w:p>
        </w:tc>
      </w:tr>
      <w:tr w:rsidR="00B97E52" w:rsidTr="00B04EBC">
        <w:tc>
          <w:tcPr>
            <w:tcW w:w="9039" w:type="dxa"/>
          </w:tcPr>
          <w:p w:rsidR="00B97E52" w:rsidRPr="006654FE" w:rsidRDefault="00B97E52" w:rsidP="00B04EBC">
            <w:pPr>
              <w:tabs>
                <w:tab w:val="right" w:pos="10490"/>
              </w:tabs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</w:rPr>
              <w:t>Accompagnement à la création du contenu</w:t>
            </w:r>
            <w:r w:rsidRPr="006654FE">
              <w:rPr>
                <w:rFonts w:ascii="Verdana" w:hAnsi="Verdana"/>
                <w:b/>
                <w:lang w:eastAsia="en-US"/>
              </w:rPr>
              <w:t xml:space="preserve"> </w:t>
            </w:r>
          </w:p>
          <w:p w:rsidR="00B97E52" w:rsidRDefault="00B97E52" w:rsidP="00B04EBC">
            <w:pPr>
              <w:pStyle w:val="Paragraphedeliste"/>
              <w:numPr>
                <w:ilvl w:val="0"/>
                <w:numId w:val="9"/>
              </w:numPr>
              <w:tabs>
                <w:tab w:val="left" w:pos="426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</w:rPr>
            </w:pPr>
            <w:r w:rsidRPr="00B04EB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Pour la pag</w:t>
            </w:r>
            <w:r w:rsidR="00B04EB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 « </w:t>
            </w:r>
            <w:r w:rsidRPr="00B04EB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Entreprise</w:t>
            </w:r>
            <w:r w:rsidR="00B04EB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 »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Offert</w:t>
            </w:r>
          </w:p>
        </w:tc>
      </w:tr>
      <w:tr w:rsidR="00B97E52" w:rsidTr="00B04EBC">
        <w:trPr>
          <w:trHeight w:val="1706"/>
        </w:trPr>
        <w:tc>
          <w:tcPr>
            <w:tcW w:w="9039" w:type="dxa"/>
          </w:tcPr>
          <w:p w:rsidR="00B04EBC" w:rsidRPr="00DC5D65" w:rsidRDefault="00B04EBC" w:rsidP="00B04EBC">
            <w:pPr>
              <w:tabs>
                <w:tab w:val="right" w:pos="10490"/>
              </w:tabs>
              <w:rPr>
                <w:rFonts w:ascii="Verdana" w:hAnsi="Verdana"/>
                <w:b/>
              </w:rPr>
            </w:pPr>
            <w:r w:rsidRPr="00DC5D65">
              <w:rPr>
                <w:rFonts w:ascii="Verdana" w:hAnsi="Verdana"/>
                <w:b/>
              </w:rPr>
              <w:t>Découpage de la maquette validée, intégration et développement du site :</w:t>
            </w:r>
          </w:p>
          <w:p w:rsidR="00B04EBC" w:rsidRPr="00543F3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ress</w:t>
            </w:r>
          </w:p>
          <w:p w:rsidR="00B04EBC" w:rsidRPr="00543F3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  <w:p w:rsidR="00B04EB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contenus (textuels et visuels)</w:t>
            </w:r>
          </w:p>
          <w:p w:rsidR="00B04EBC" w:rsidRPr="00543F3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lités (formulaire contact,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br/>
              <w:t>form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ulaire de contact rapide, Newsletter, accès privé, actualités)</w:t>
            </w:r>
          </w:p>
          <w:p w:rsidR="00B97E52" w:rsidRPr="00B04EBC" w:rsidRDefault="00B04EBC" w:rsidP="00B04EBC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1 400.00 €</w:t>
            </w:r>
          </w:p>
        </w:tc>
      </w:tr>
      <w:tr w:rsidR="00B97E52" w:rsidTr="00B04EBC">
        <w:tc>
          <w:tcPr>
            <w:tcW w:w="9039" w:type="dxa"/>
          </w:tcPr>
          <w:p w:rsidR="00B04EBC" w:rsidRPr="006654FE" w:rsidRDefault="00B04EBC" w:rsidP="00B04EBC">
            <w:pPr>
              <w:tabs>
                <w:tab w:val="right" w:pos="10490"/>
              </w:tabs>
              <w:rPr>
                <w:rFonts w:ascii="Verdana" w:hAnsi="Verdana"/>
                <w:b/>
              </w:rPr>
            </w:pPr>
            <w:r w:rsidRPr="006654FE">
              <w:rPr>
                <w:rFonts w:ascii="Verdana" w:hAnsi="Verdana"/>
                <w:b/>
              </w:rPr>
              <w:t>Préparation et mise en ligne :</w:t>
            </w:r>
          </w:p>
          <w:p w:rsidR="00B04EBC" w:rsidRDefault="006D20A3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de l'ancien site et mise à disposition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B04EBC" w:rsidRPr="00B04EBC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Redirection des </w:t>
            </w:r>
            <w:proofErr w:type="spellStart"/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urls</w:t>
            </w:r>
            <w:proofErr w:type="spellEnd"/>
          </w:p>
          <w:p w:rsidR="00B97E52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</w:rPr>
            </w:pPr>
            <w:r w:rsidRPr="006654F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des sources graphiques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350.00 €</w:t>
            </w:r>
          </w:p>
        </w:tc>
      </w:tr>
      <w:tr w:rsidR="00B97E52" w:rsidTr="00B04EBC">
        <w:tc>
          <w:tcPr>
            <w:tcW w:w="9039" w:type="dxa"/>
          </w:tcPr>
          <w:p w:rsidR="00B04EBC" w:rsidRPr="00D46577" w:rsidRDefault="00B04EBC" w:rsidP="00B04EBC">
            <w:pPr>
              <w:tabs>
                <w:tab w:val="right" w:pos="10490"/>
              </w:tabs>
              <w:rPr>
                <w:rFonts w:ascii="Verdana" w:hAnsi="Verdana"/>
                <w:b/>
              </w:rPr>
            </w:pPr>
            <w:r w:rsidRPr="00D46577">
              <w:rPr>
                <w:rFonts w:ascii="Verdana" w:hAnsi="Verdana"/>
                <w:b/>
              </w:rPr>
              <w:t>Formation :</w:t>
            </w:r>
          </w:p>
          <w:p w:rsidR="00B04EBC" w:rsidRDefault="00B04EBC" w:rsidP="00B04EBC">
            <w:pPr>
              <w:pStyle w:val="Paragraphedeliste"/>
              <w:numPr>
                <w:ilvl w:val="0"/>
                <w:numId w:val="6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</w:t>
            </w:r>
            <w:r w:rsidR="006D20A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n à l’utilisation de WordPress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dans vos</w:t>
            </w:r>
            <w:r w:rsidR="006D20A3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locaux</w:t>
            </w:r>
          </w:p>
          <w:p w:rsidR="00B97E52" w:rsidRPr="00B04EBC" w:rsidRDefault="00B04EBC" w:rsidP="00B04EBC">
            <w:pPr>
              <w:pStyle w:val="Paragraphedeliste"/>
              <w:numPr>
                <w:ilvl w:val="0"/>
                <w:numId w:val="6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300.00 €</w:t>
            </w:r>
          </w:p>
        </w:tc>
      </w:tr>
      <w:tr w:rsidR="00B97E52" w:rsidTr="00B04EBC">
        <w:tc>
          <w:tcPr>
            <w:tcW w:w="9039" w:type="dxa"/>
          </w:tcPr>
          <w:p w:rsidR="00B97E52" w:rsidRDefault="00B04EBC" w:rsidP="00B04EBC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Montant H.T. :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3 500.00 €</w:t>
            </w:r>
          </w:p>
        </w:tc>
      </w:tr>
      <w:tr w:rsidR="00B97E52" w:rsidTr="00B04EBC">
        <w:tc>
          <w:tcPr>
            <w:tcW w:w="9039" w:type="dxa"/>
          </w:tcPr>
          <w:p w:rsidR="00B97E52" w:rsidRDefault="00B04EBC" w:rsidP="00B04EBC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TVA 20% :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700.00 €</w:t>
            </w:r>
          </w:p>
        </w:tc>
      </w:tr>
      <w:tr w:rsidR="00B97E52" w:rsidTr="00B04EBC">
        <w:tc>
          <w:tcPr>
            <w:tcW w:w="9039" w:type="dxa"/>
          </w:tcPr>
          <w:p w:rsidR="00B97E52" w:rsidRDefault="00B04EBC" w:rsidP="00B04EBC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Montant T.T.C. :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4 200.00 €</w:t>
            </w:r>
          </w:p>
        </w:tc>
      </w:tr>
    </w:tbl>
    <w:p w:rsidR="00D373C7" w:rsidRDefault="00D373C7" w:rsidP="008930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9307A" w:rsidRDefault="0089307A" w:rsidP="008930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F7FBF">
        <w:rPr>
          <w:rFonts w:ascii="Verdana" w:hAnsi="Verdana"/>
          <w:sz w:val="20"/>
          <w:szCs w:val="20"/>
        </w:rPr>
        <w:lastRenderedPageBreak/>
        <w:t xml:space="preserve">Le devis vous </w:t>
      </w:r>
      <w:r>
        <w:rPr>
          <w:rFonts w:ascii="Verdana" w:hAnsi="Verdana"/>
          <w:sz w:val="20"/>
          <w:szCs w:val="20"/>
        </w:rPr>
        <w:t xml:space="preserve">est proposé en offre globale. </w:t>
      </w:r>
    </w:p>
    <w:p w:rsidR="0089307A" w:rsidRDefault="0089307A" w:rsidP="008930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Chacune des parties vous fera parvenir une facture suivant l’échéancier ci-dessous :</w:t>
      </w:r>
    </w:p>
    <w:p w:rsidR="0089307A" w:rsidRDefault="0089307A" w:rsidP="008930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5495"/>
        <w:gridCol w:w="2551"/>
        <w:gridCol w:w="2552"/>
      </w:tblGrid>
      <w:tr w:rsidR="0089307A" w:rsidRPr="00B04EBC" w:rsidTr="00F155B1">
        <w:tc>
          <w:tcPr>
            <w:tcW w:w="5495" w:type="dxa"/>
          </w:tcPr>
          <w:p w:rsidR="0089307A" w:rsidRPr="00B04EBC" w:rsidRDefault="0089307A" w:rsidP="00F155B1">
            <w:pPr>
              <w:rPr>
                <w:rFonts w:ascii="Verdana" w:hAnsi="Verdana"/>
                <w:b/>
              </w:rPr>
            </w:pPr>
            <w:r w:rsidRPr="00B04EBC">
              <w:rPr>
                <w:rFonts w:ascii="Verdana" w:eastAsia="Times New Roman" w:hAnsi="Verdana"/>
                <w:b/>
                <w:bCs/>
                <w:color w:val="2C3E50"/>
              </w:rPr>
              <w:t>Conditions de règlement :</w:t>
            </w:r>
          </w:p>
        </w:tc>
        <w:tc>
          <w:tcPr>
            <w:tcW w:w="2551" w:type="dxa"/>
          </w:tcPr>
          <w:p w:rsidR="0089307A" w:rsidRPr="00B04EBC" w:rsidRDefault="0089307A" w:rsidP="00F155B1">
            <w:pPr>
              <w:jc w:val="center"/>
              <w:rPr>
                <w:rFonts w:ascii="Verdana" w:hAnsi="Verdana"/>
                <w:b/>
              </w:rPr>
            </w:pPr>
            <w:r w:rsidRPr="00B04EBC">
              <w:rPr>
                <w:rFonts w:ascii="Verdana" w:hAnsi="Verdana"/>
                <w:b/>
              </w:rPr>
              <w:t>Cap Développement</w:t>
            </w:r>
          </w:p>
        </w:tc>
        <w:tc>
          <w:tcPr>
            <w:tcW w:w="2552" w:type="dxa"/>
          </w:tcPr>
          <w:p w:rsidR="0089307A" w:rsidRPr="00B04EBC" w:rsidRDefault="0089307A" w:rsidP="00F155B1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B04EBC">
              <w:rPr>
                <w:rFonts w:ascii="Verdana" w:hAnsi="Verdana"/>
                <w:b/>
              </w:rPr>
              <w:t>Allizéo</w:t>
            </w:r>
            <w:proofErr w:type="spellEnd"/>
            <w:r w:rsidRPr="00B04EBC">
              <w:rPr>
                <w:rFonts w:ascii="Verdana" w:hAnsi="Verdana"/>
                <w:b/>
              </w:rPr>
              <w:t xml:space="preserve"> Web</w:t>
            </w:r>
          </w:p>
        </w:tc>
      </w:tr>
      <w:tr w:rsidR="0089307A" w:rsidTr="00F155B1">
        <w:tc>
          <w:tcPr>
            <w:tcW w:w="5495" w:type="dxa"/>
          </w:tcPr>
          <w:p w:rsidR="0089307A" w:rsidRPr="00B04EBC" w:rsidRDefault="0089307A" w:rsidP="00F155B1">
            <w:pPr>
              <w:rPr>
                <w:rFonts w:ascii="Verdana" w:hAnsi="Verdana"/>
                <w:b/>
              </w:rPr>
            </w:pPr>
            <w:r w:rsidRPr="00B04EBC">
              <w:rPr>
                <w:rFonts w:ascii="Verdana" w:hAnsi="Verdana"/>
                <w:b/>
              </w:rPr>
              <w:t>40% à la commande</w:t>
            </w:r>
          </w:p>
        </w:tc>
        <w:tc>
          <w:tcPr>
            <w:tcW w:w="2551" w:type="dxa"/>
          </w:tcPr>
          <w:p w:rsidR="0089307A" w:rsidRDefault="0089307A" w:rsidP="00F155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600 €</w:t>
            </w:r>
            <w:r w:rsidR="004B68B3">
              <w:rPr>
                <w:rFonts w:ascii="Verdana" w:hAnsi="Verdana"/>
              </w:rPr>
              <w:t xml:space="preserve"> HT – 720 € TTC</w:t>
            </w:r>
          </w:p>
        </w:tc>
        <w:tc>
          <w:tcPr>
            <w:tcW w:w="2552" w:type="dxa"/>
          </w:tcPr>
          <w:p w:rsidR="0089307A" w:rsidRDefault="0089307A" w:rsidP="00F155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800 €</w:t>
            </w:r>
            <w:r w:rsidR="004B68B3">
              <w:rPr>
                <w:rFonts w:ascii="Verdana" w:hAnsi="Verdana"/>
              </w:rPr>
              <w:t xml:space="preserve"> HT – 960 € TTC</w:t>
            </w:r>
          </w:p>
        </w:tc>
      </w:tr>
      <w:tr w:rsidR="0089307A" w:rsidTr="00F155B1">
        <w:tc>
          <w:tcPr>
            <w:tcW w:w="5495" w:type="dxa"/>
          </w:tcPr>
          <w:p w:rsidR="0089307A" w:rsidRPr="00B04EBC" w:rsidRDefault="0089307A" w:rsidP="00F155B1">
            <w:pPr>
              <w:rPr>
                <w:rFonts w:ascii="Verdana" w:hAnsi="Verdana"/>
                <w:b/>
              </w:rPr>
            </w:pPr>
            <w:r w:rsidRPr="00B04EBC">
              <w:rPr>
                <w:rFonts w:ascii="Verdana" w:hAnsi="Verdana"/>
                <w:b/>
              </w:rPr>
              <w:t>30% à la validation de la maquette graphique</w:t>
            </w:r>
          </w:p>
        </w:tc>
        <w:tc>
          <w:tcPr>
            <w:tcW w:w="2551" w:type="dxa"/>
          </w:tcPr>
          <w:p w:rsidR="0089307A" w:rsidRDefault="0089307A" w:rsidP="00F155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450 €</w:t>
            </w:r>
            <w:r w:rsidR="004B68B3">
              <w:rPr>
                <w:rFonts w:ascii="Verdana" w:hAnsi="Verdana"/>
              </w:rPr>
              <w:t xml:space="preserve"> HT – 540 € TTC</w:t>
            </w:r>
          </w:p>
        </w:tc>
        <w:tc>
          <w:tcPr>
            <w:tcW w:w="2552" w:type="dxa"/>
          </w:tcPr>
          <w:p w:rsidR="0089307A" w:rsidRDefault="0089307A" w:rsidP="00F155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600 €</w:t>
            </w:r>
            <w:r w:rsidR="004B68B3">
              <w:rPr>
                <w:rFonts w:ascii="Verdana" w:hAnsi="Verdana"/>
              </w:rPr>
              <w:t xml:space="preserve"> HT – 720 € TTC</w:t>
            </w:r>
          </w:p>
        </w:tc>
      </w:tr>
      <w:tr w:rsidR="0089307A" w:rsidTr="00F155B1">
        <w:tc>
          <w:tcPr>
            <w:tcW w:w="5495" w:type="dxa"/>
          </w:tcPr>
          <w:p w:rsidR="0089307A" w:rsidRPr="00B04EBC" w:rsidRDefault="0089307A" w:rsidP="00F155B1">
            <w:pPr>
              <w:rPr>
                <w:rFonts w:ascii="Verdana" w:hAnsi="Verdana"/>
                <w:b/>
              </w:rPr>
            </w:pPr>
            <w:r w:rsidRPr="00B04EBC">
              <w:rPr>
                <w:rFonts w:ascii="Verdana" w:hAnsi="Verdana"/>
                <w:b/>
              </w:rPr>
              <w:t>30% à la mise en ligne</w:t>
            </w:r>
          </w:p>
        </w:tc>
        <w:tc>
          <w:tcPr>
            <w:tcW w:w="2551" w:type="dxa"/>
          </w:tcPr>
          <w:p w:rsidR="0089307A" w:rsidRDefault="0089307A" w:rsidP="00F155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450 €</w:t>
            </w:r>
            <w:r w:rsidR="004B68B3">
              <w:rPr>
                <w:rFonts w:ascii="Verdana" w:hAnsi="Verdana"/>
              </w:rPr>
              <w:t xml:space="preserve"> HT – 540 € TTC</w:t>
            </w:r>
          </w:p>
        </w:tc>
        <w:tc>
          <w:tcPr>
            <w:tcW w:w="2552" w:type="dxa"/>
          </w:tcPr>
          <w:p w:rsidR="0089307A" w:rsidRDefault="0089307A" w:rsidP="00F155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600 €</w:t>
            </w:r>
            <w:r w:rsidR="004B68B3">
              <w:rPr>
                <w:rFonts w:ascii="Verdana" w:hAnsi="Verdana"/>
              </w:rPr>
              <w:t xml:space="preserve"> HT – 720 € TTC</w:t>
            </w:r>
          </w:p>
        </w:tc>
      </w:tr>
    </w:tbl>
    <w:p w:rsidR="0089307A" w:rsidRDefault="0089307A" w:rsidP="0089307A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26194D" w:rsidRPr="0026194D" w:rsidRDefault="0026194D" w:rsidP="0026194D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26194D">
        <w:rPr>
          <w:rFonts w:ascii="Verdana" w:hAnsi="Verdana"/>
          <w:b/>
          <w:sz w:val="20"/>
          <w:szCs w:val="20"/>
        </w:rPr>
        <w:t xml:space="preserve">Informations complémentaires : </w:t>
      </w:r>
    </w:p>
    <w:p w:rsidR="0026194D" w:rsidRDefault="0026194D" w:rsidP="0026194D">
      <w:pPr>
        <w:pStyle w:val="Default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 xml:space="preserve">Le présent devis se base sur notre réunion du </w:t>
      </w:r>
      <w:r>
        <w:rPr>
          <w:rFonts w:ascii="Verdana" w:hAnsi="Verdana"/>
          <w:sz w:val="20"/>
          <w:szCs w:val="20"/>
        </w:rPr>
        <w:t>8 mars</w:t>
      </w:r>
      <w:r w:rsidRPr="0026194D">
        <w:rPr>
          <w:rFonts w:ascii="Verdana" w:hAnsi="Verdana"/>
          <w:sz w:val="20"/>
          <w:szCs w:val="20"/>
        </w:rPr>
        <w:t xml:space="preserve"> 2016.</w:t>
      </w:r>
      <w:r>
        <w:rPr>
          <w:rFonts w:ascii="Verdana" w:hAnsi="Verdana"/>
          <w:sz w:val="20"/>
          <w:szCs w:val="20"/>
        </w:rPr>
        <w:t xml:space="preserve"> </w:t>
      </w:r>
    </w:p>
    <w:p w:rsidR="0026194D" w:rsidRDefault="0026194D" w:rsidP="0026194D">
      <w:pPr>
        <w:pStyle w:val="Default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Dans le cadre de la création graphique, vous serez amené à créer un compte auprès d'un</w:t>
      </w:r>
      <w:r>
        <w:rPr>
          <w:rFonts w:ascii="Verdana" w:hAnsi="Verdana"/>
          <w:sz w:val="20"/>
          <w:szCs w:val="20"/>
        </w:rPr>
        <w:t xml:space="preserve">e banque d'image, type </w:t>
      </w:r>
      <w:proofErr w:type="spellStart"/>
      <w:r>
        <w:rPr>
          <w:rFonts w:ascii="Verdana" w:hAnsi="Verdana"/>
          <w:sz w:val="20"/>
          <w:szCs w:val="20"/>
        </w:rPr>
        <w:t>Fotolia</w:t>
      </w:r>
      <w:proofErr w:type="spellEnd"/>
      <w:r>
        <w:rPr>
          <w:rFonts w:ascii="Verdana" w:hAnsi="Verdana"/>
          <w:sz w:val="20"/>
          <w:szCs w:val="20"/>
        </w:rPr>
        <w:t xml:space="preserve">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</w:p>
    <w:p w:rsidR="0026194D" w:rsidRDefault="0026194D" w:rsidP="0026194D">
      <w:pPr>
        <w:pStyle w:val="Default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Ce devis n</w:t>
      </w:r>
      <w:r>
        <w:rPr>
          <w:rFonts w:ascii="Verdana" w:hAnsi="Verdana"/>
          <w:sz w:val="20"/>
          <w:szCs w:val="20"/>
        </w:rPr>
        <w:t xml:space="preserve">’intègre </w:t>
      </w:r>
      <w:r w:rsidRPr="0026194D">
        <w:rPr>
          <w:rFonts w:ascii="Verdana" w:hAnsi="Verdana"/>
          <w:sz w:val="20"/>
          <w:szCs w:val="20"/>
        </w:rPr>
        <w:t>pas la maintenan</w:t>
      </w:r>
      <w:r>
        <w:rPr>
          <w:rFonts w:ascii="Verdana" w:hAnsi="Verdana"/>
          <w:sz w:val="20"/>
          <w:szCs w:val="20"/>
        </w:rPr>
        <w:t>ce de votre futur site internet et n’inclu</w:t>
      </w:r>
      <w:r w:rsidR="00CE4ACA">
        <w:rPr>
          <w:rFonts w:ascii="Verdana" w:hAnsi="Verdana"/>
          <w:sz w:val="20"/>
          <w:szCs w:val="20"/>
        </w:rPr>
        <w:t>t</w:t>
      </w:r>
      <w:r w:rsidR="00D056A6">
        <w:rPr>
          <w:rFonts w:ascii="Verdana" w:hAnsi="Verdana"/>
          <w:sz w:val="20"/>
          <w:szCs w:val="20"/>
        </w:rPr>
        <w:t xml:space="preserve"> pas son hébergement</w:t>
      </w:r>
      <w:r w:rsidRPr="0026194D">
        <w:rPr>
          <w:rFonts w:ascii="Verdana" w:hAnsi="Verdana"/>
          <w:sz w:val="20"/>
          <w:szCs w:val="20"/>
        </w:rPr>
        <w:t>.</w:t>
      </w:r>
    </w:p>
    <w:p w:rsidR="0026194D" w:rsidRPr="0026194D" w:rsidRDefault="0026194D" w:rsidP="0026194D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Ce d</w:t>
      </w:r>
      <w:r w:rsidRPr="0026194D">
        <w:rPr>
          <w:rFonts w:ascii="Verdana" w:hAnsi="Verdana"/>
          <w:color w:val="auto"/>
          <w:sz w:val="20"/>
          <w:szCs w:val="20"/>
        </w:rPr>
        <w:t xml:space="preserve">evis </w:t>
      </w:r>
      <w:r>
        <w:rPr>
          <w:rFonts w:ascii="Verdana" w:hAnsi="Verdana"/>
          <w:color w:val="auto"/>
          <w:sz w:val="20"/>
          <w:szCs w:val="20"/>
        </w:rPr>
        <w:t xml:space="preserve">est </w:t>
      </w:r>
      <w:r w:rsidRPr="0026194D">
        <w:rPr>
          <w:rFonts w:ascii="Verdana" w:hAnsi="Verdana"/>
          <w:color w:val="auto"/>
          <w:sz w:val="20"/>
          <w:szCs w:val="20"/>
        </w:rPr>
        <w:t>valable un mois, au-delà nous consulter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89307A" w:rsidRDefault="0089307A" w:rsidP="0089307A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89307A" w:rsidRDefault="0089307A" w:rsidP="0089307A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89307A" w:rsidRDefault="0089307A" w:rsidP="0089307A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89307A" w:rsidRPr="0017277C" w:rsidRDefault="0089307A" w:rsidP="0089307A">
      <w:pPr>
        <w:ind w:left="5103"/>
        <w:rPr>
          <w:rFonts w:ascii="Verdana" w:hAnsi="Verdana"/>
          <w:sz w:val="20"/>
          <w:szCs w:val="20"/>
        </w:rPr>
      </w:pPr>
      <w:r w:rsidRPr="0017277C">
        <w:rPr>
          <w:rFonts w:ascii="Verdana" w:hAnsi="Verdana"/>
          <w:b/>
          <w:sz w:val="20"/>
          <w:szCs w:val="20"/>
        </w:rPr>
        <w:t xml:space="preserve">Signature du Client suivie de la mention </w:t>
      </w:r>
      <w:r w:rsidRPr="0017277C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« </w:t>
      </w:r>
      <w:r w:rsidRPr="0017277C">
        <w:rPr>
          <w:rFonts w:ascii="Verdana" w:hAnsi="Verdana"/>
          <w:sz w:val="20"/>
          <w:szCs w:val="20"/>
        </w:rPr>
        <w:t>Bon pour accord et exécution</w:t>
      </w:r>
      <w:r>
        <w:rPr>
          <w:rFonts w:ascii="Verdana" w:hAnsi="Verdana"/>
          <w:sz w:val="20"/>
          <w:szCs w:val="20"/>
        </w:rPr>
        <w:t> »</w:t>
      </w:r>
      <w:r w:rsidRPr="0017277C">
        <w:rPr>
          <w:rFonts w:ascii="Verdana" w:hAnsi="Verdana"/>
          <w:sz w:val="20"/>
          <w:szCs w:val="20"/>
        </w:rPr>
        <w:br/>
        <w:t>Nom, pré</w:t>
      </w:r>
      <w:r>
        <w:rPr>
          <w:rFonts w:ascii="Verdana" w:hAnsi="Verdana"/>
          <w:sz w:val="20"/>
          <w:szCs w:val="20"/>
        </w:rPr>
        <w:t>nom et qualité du signataire :</w:t>
      </w:r>
      <w:r>
        <w:rPr>
          <w:rFonts w:ascii="Verdana" w:hAnsi="Verdana"/>
          <w:sz w:val="20"/>
          <w:szCs w:val="20"/>
        </w:rPr>
        <w:br/>
      </w:r>
      <w:r w:rsidRPr="0017277C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Pr="0017277C">
        <w:rPr>
          <w:rFonts w:ascii="Verdana" w:hAnsi="Verdana"/>
          <w:sz w:val="20"/>
          <w:szCs w:val="20"/>
        </w:rPr>
        <w:br/>
        <w:t xml:space="preserve">Date : </w:t>
      </w:r>
      <w:r>
        <w:rPr>
          <w:rFonts w:ascii="Verdana" w:hAnsi="Verdana"/>
          <w:sz w:val="20"/>
          <w:szCs w:val="20"/>
        </w:rPr>
        <w:t>………………………………………</w:t>
      </w:r>
    </w:p>
    <w:p w:rsidR="0089307A" w:rsidRDefault="0089307A" w:rsidP="0089307A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89307A" w:rsidRDefault="008930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46496" w:rsidRPr="00EC3300" w:rsidRDefault="00046496" w:rsidP="00EC3300">
      <w:pPr>
        <w:tabs>
          <w:tab w:val="left" w:pos="567"/>
          <w:tab w:val="left" w:pos="9214"/>
        </w:tabs>
        <w:spacing w:line="360" w:lineRule="auto"/>
        <w:jc w:val="center"/>
        <w:rPr>
          <w:rFonts w:ascii="Verdana" w:eastAsia="Times New Roman" w:hAnsi="Verdana"/>
          <w:b/>
          <w:bCs/>
          <w:color w:val="2C3E50"/>
          <w:sz w:val="20"/>
          <w:szCs w:val="20"/>
          <w:bdr w:val="nil"/>
          <w:lang w:eastAsia="fr-FR"/>
        </w:rPr>
      </w:pPr>
      <w:r w:rsidRPr="00EC3300">
        <w:rPr>
          <w:rFonts w:ascii="Verdana" w:eastAsia="Times New Roman" w:hAnsi="Verdana"/>
          <w:b/>
          <w:bCs/>
          <w:color w:val="2C3E50"/>
          <w:sz w:val="20"/>
          <w:szCs w:val="20"/>
          <w:bdr w:val="nil"/>
          <w:lang w:eastAsia="fr-FR"/>
        </w:rPr>
        <w:t>Prestation</w:t>
      </w:r>
      <w:r w:rsidR="00190239" w:rsidRPr="00EC3300">
        <w:rPr>
          <w:rFonts w:ascii="Verdana" w:eastAsia="Times New Roman" w:hAnsi="Verdana"/>
          <w:b/>
          <w:bCs/>
          <w:color w:val="2C3E50"/>
          <w:sz w:val="20"/>
          <w:szCs w:val="20"/>
          <w:bdr w:val="nil"/>
          <w:lang w:eastAsia="fr-FR"/>
        </w:rPr>
        <w:t>s</w:t>
      </w:r>
      <w:r w:rsidRPr="00EC3300">
        <w:rPr>
          <w:rFonts w:ascii="Verdana" w:eastAsia="Times New Roman" w:hAnsi="Verdana"/>
          <w:b/>
          <w:bCs/>
          <w:color w:val="2C3E50"/>
          <w:sz w:val="20"/>
          <w:szCs w:val="20"/>
          <w:bdr w:val="nil"/>
          <w:lang w:eastAsia="fr-FR"/>
        </w:rPr>
        <w:t xml:space="preserve"> en option :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046496" w:rsidTr="00F155B1">
        <w:tc>
          <w:tcPr>
            <w:tcW w:w="9039" w:type="dxa"/>
          </w:tcPr>
          <w:p w:rsidR="00046496" w:rsidRPr="00B04EBC" w:rsidRDefault="0089307A" w:rsidP="00F155B1">
            <w:pPr>
              <w:tabs>
                <w:tab w:val="right" w:pos="10632"/>
              </w:tabs>
              <w:rPr>
                <w:rFonts w:ascii="Verdana" w:hAnsi="Verdana"/>
                <w:b/>
                <w:color w:val="E25046"/>
              </w:rPr>
            </w:pPr>
            <w:r>
              <w:rPr>
                <w:rFonts w:ascii="Verdana" w:hAnsi="Verdana"/>
                <w:b/>
                <w:color w:val="E25046"/>
              </w:rPr>
              <w:t>Prestations</w:t>
            </w:r>
          </w:p>
        </w:tc>
        <w:tc>
          <w:tcPr>
            <w:tcW w:w="1843" w:type="dxa"/>
          </w:tcPr>
          <w:p w:rsidR="00046496" w:rsidRPr="00B04EBC" w:rsidRDefault="00046496" w:rsidP="00F155B1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</w:rPr>
            </w:pPr>
            <w:r w:rsidRPr="00B04EBC">
              <w:rPr>
                <w:rFonts w:ascii="Verdana" w:hAnsi="Verdana"/>
                <w:b/>
                <w:color w:val="E25046"/>
              </w:rPr>
              <w:t>Montant HT</w:t>
            </w:r>
          </w:p>
        </w:tc>
      </w:tr>
      <w:tr w:rsidR="00046496" w:rsidTr="00F155B1">
        <w:tc>
          <w:tcPr>
            <w:tcW w:w="9039" w:type="dxa"/>
          </w:tcPr>
          <w:p w:rsidR="0089307A" w:rsidRPr="0089307A" w:rsidRDefault="0089307A" w:rsidP="0089307A">
            <w:pPr>
              <w:tabs>
                <w:tab w:val="right" w:pos="10632"/>
              </w:tabs>
              <w:rPr>
                <w:rFonts w:ascii="Verdana" w:hAnsi="Verdana"/>
                <w:b/>
              </w:rPr>
            </w:pPr>
            <w:r w:rsidRPr="0089307A">
              <w:rPr>
                <w:rFonts w:ascii="Verdana" w:hAnsi="Verdana"/>
                <w:b/>
              </w:rPr>
              <w:t>Maque</w:t>
            </w:r>
            <w:r w:rsidR="00CE4ACA">
              <w:rPr>
                <w:rFonts w:ascii="Verdana" w:hAnsi="Verdana"/>
                <w:b/>
              </w:rPr>
              <w:t>ttage d'une page supplémentaire :</w:t>
            </w:r>
          </w:p>
          <w:p w:rsidR="00046496" w:rsidRDefault="004A47C2" w:rsidP="004A47C2">
            <w:pPr>
              <w:tabs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Proposition graphique de la page entreprise, elle sera réalisée au cours du </w:t>
            </w:r>
            <w:r w:rsidR="0089307A" w:rsidRPr="0089307A">
              <w:rPr>
                <w:rFonts w:ascii="Verdana" w:hAnsi="Verdana"/>
              </w:rPr>
              <w:t>maquettage du site, en phase 2.</w:t>
            </w:r>
          </w:p>
        </w:tc>
        <w:tc>
          <w:tcPr>
            <w:tcW w:w="1843" w:type="dxa"/>
          </w:tcPr>
          <w:p w:rsidR="00046496" w:rsidRDefault="00046496" w:rsidP="00F155B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89307A">
              <w:rPr>
                <w:rFonts w:ascii="Verdana" w:hAnsi="Verdana"/>
                <w:b/>
              </w:rPr>
              <w:t>4</w:t>
            </w:r>
            <w:r w:rsidRPr="00DC5D65">
              <w:rPr>
                <w:rFonts w:ascii="Verdana" w:hAnsi="Verdana"/>
                <w:b/>
              </w:rPr>
              <w:t>00.00 €</w:t>
            </w:r>
          </w:p>
        </w:tc>
      </w:tr>
      <w:tr w:rsidR="00046496" w:rsidTr="00F155B1">
        <w:tc>
          <w:tcPr>
            <w:tcW w:w="9039" w:type="dxa"/>
          </w:tcPr>
          <w:p w:rsidR="00046496" w:rsidRDefault="00046496" w:rsidP="00F155B1">
            <w:pPr>
              <w:tabs>
                <w:tab w:val="right" w:pos="10490"/>
              </w:tabs>
              <w:spacing w:line="276" w:lineRule="auto"/>
              <w:rPr>
                <w:rFonts w:ascii="Verdana" w:eastAsia="Times New Roman" w:hAnsi="Verdana"/>
                <w:b/>
                <w:bCs/>
              </w:rPr>
            </w:pPr>
            <w:r w:rsidRPr="00DC5D65">
              <w:rPr>
                <w:rFonts w:ascii="Verdana" w:eastAsia="Times New Roman" w:hAnsi="Verdana"/>
                <w:b/>
                <w:bCs/>
              </w:rPr>
              <w:t>Ma</w:t>
            </w:r>
            <w:r w:rsidR="0089307A">
              <w:rPr>
                <w:rFonts w:ascii="Verdana" w:eastAsia="Times New Roman" w:hAnsi="Verdana"/>
                <w:b/>
                <w:bCs/>
              </w:rPr>
              <w:t>iling :</w:t>
            </w:r>
          </w:p>
          <w:p w:rsidR="0089307A" w:rsidRDefault="0089307A" w:rsidP="00F155B1">
            <w:pPr>
              <w:tabs>
                <w:tab w:val="right" w:pos="10490"/>
              </w:tabs>
              <w:spacing w:line="276" w:lineRule="auto"/>
              <w:rPr>
                <w:rFonts w:ascii="Verdana" w:eastAsia="Times New Roman" w:hAnsi="Verdana"/>
                <w:bCs/>
              </w:rPr>
            </w:pPr>
            <w:r w:rsidRPr="0089307A">
              <w:rPr>
                <w:rFonts w:ascii="Verdana" w:eastAsia="Times New Roman" w:hAnsi="Verdana"/>
                <w:bCs/>
              </w:rPr>
              <w:t>Maquettage de 2 modèles de newsletters (mailing) et formation</w:t>
            </w:r>
            <w:r>
              <w:rPr>
                <w:rFonts w:ascii="Verdana" w:eastAsia="Times New Roman" w:hAnsi="Verdana"/>
                <w:bCs/>
              </w:rPr>
              <w:t> :</w:t>
            </w:r>
          </w:p>
          <w:p w:rsidR="0089307A" w:rsidRPr="0089307A" w:rsidRDefault="004A47C2" w:rsidP="0089307A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3</w:t>
            </w:r>
            <w:r w:rsidR="0089307A" w:rsidRPr="0089307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versions vous seront proposées </w:t>
            </w:r>
          </w:p>
          <w:p w:rsidR="0089307A" w:rsidRPr="0089307A" w:rsidRDefault="004A47C2" w:rsidP="0089307A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</w:t>
            </w:r>
            <w:r w:rsidR="0089307A" w:rsidRPr="0089307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n maximum de 2 A/R pour les modifications </w:t>
            </w:r>
          </w:p>
          <w:p w:rsidR="0089307A" w:rsidRPr="0089307A" w:rsidRDefault="0089307A" w:rsidP="0089307A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89307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Présentation et validation des maquettes </w:t>
            </w:r>
          </w:p>
          <w:p w:rsidR="0089307A" w:rsidRPr="0089307A" w:rsidRDefault="0089307A" w:rsidP="0089307A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89307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Réalisation et livraison de divers visuels adaptés aux 2 modèles de newsletters </w:t>
            </w:r>
          </w:p>
          <w:p w:rsidR="0089307A" w:rsidRPr="0089307A" w:rsidRDefault="0089307A" w:rsidP="0089307A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89307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Formation à l'utilisation de l'outil de mailing </w:t>
            </w:r>
          </w:p>
          <w:p w:rsidR="00046496" w:rsidRPr="0026194D" w:rsidRDefault="0089307A" w:rsidP="0089307A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89307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d'un support d'utilisation</w:t>
            </w:r>
          </w:p>
        </w:tc>
        <w:tc>
          <w:tcPr>
            <w:tcW w:w="1843" w:type="dxa"/>
          </w:tcPr>
          <w:p w:rsidR="00046496" w:rsidRDefault="00046496" w:rsidP="00F155B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89307A">
              <w:rPr>
                <w:rFonts w:ascii="Verdana" w:hAnsi="Verdana"/>
                <w:b/>
              </w:rPr>
              <w:t>4</w:t>
            </w:r>
            <w:r>
              <w:rPr>
                <w:rFonts w:ascii="Verdana" w:hAnsi="Verdana"/>
                <w:b/>
              </w:rPr>
              <w:t>50.00 €</w:t>
            </w:r>
          </w:p>
        </w:tc>
      </w:tr>
      <w:tr w:rsidR="0026194D" w:rsidTr="00F155B1">
        <w:tc>
          <w:tcPr>
            <w:tcW w:w="9039" w:type="dxa"/>
          </w:tcPr>
          <w:p w:rsidR="0026194D" w:rsidRPr="00DC5D65" w:rsidRDefault="0026194D" w:rsidP="0026194D">
            <w:pPr>
              <w:tabs>
                <w:tab w:val="right" w:pos="10490"/>
              </w:tabs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>Référencement</w:t>
            </w:r>
            <w:r w:rsidR="001F5389">
              <w:rPr>
                <w:rFonts w:ascii="Verdana" w:eastAsia="Times New Roman" w:hAnsi="Verdana"/>
                <w:b/>
                <w:bCs/>
              </w:rPr>
              <w:t xml:space="preserve"> : </w:t>
            </w:r>
            <w:r>
              <w:rPr>
                <w:rFonts w:ascii="Verdana" w:eastAsia="Times New Roman" w:hAnsi="Verdana"/>
                <w:b/>
                <w:bCs/>
              </w:rPr>
              <w:br/>
            </w:r>
            <w:r w:rsidRPr="0026194D">
              <w:rPr>
                <w:rFonts w:ascii="Verdana" w:eastAsia="Times New Roman" w:hAnsi="Verdana"/>
                <w:bCs/>
              </w:rPr>
              <w:t xml:space="preserve">Le </w:t>
            </w:r>
            <w:r>
              <w:rPr>
                <w:rFonts w:ascii="Verdana" w:eastAsia="Times New Roman" w:hAnsi="Verdana"/>
                <w:bCs/>
              </w:rPr>
              <w:t>chiffrage de cette partie est inclus dans une autre proposition</w:t>
            </w:r>
          </w:p>
        </w:tc>
        <w:tc>
          <w:tcPr>
            <w:tcW w:w="1843" w:type="dxa"/>
          </w:tcPr>
          <w:p w:rsidR="0026194D" w:rsidRDefault="0026194D" w:rsidP="00F155B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</w:p>
        </w:tc>
      </w:tr>
    </w:tbl>
    <w:p w:rsidR="00046496" w:rsidRDefault="00046496" w:rsidP="00B6049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E4ACA" w:rsidRDefault="00CE4ACA" w:rsidP="00CE4ACA">
      <w:pPr>
        <w:spacing w:after="0" w:line="240" w:lineRule="auto"/>
        <w:jc w:val="both"/>
        <w:rPr>
          <w:rFonts w:ascii="Verdana" w:eastAsia="Times New Roman" w:hAnsi="Verdana"/>
          <w:b/>
          <w:bCs/>
          <w:color w:val="2C3E50"/>
          <w:sz w:val="20"/>
          <w:szCs w:val="20"/>
          <w:lang w:eastAsia="fr-FR"/>
        </w:rPr>
      </w:pPr>
      <w:r w:rsidRPr="00B04EBC">
        <w:rPr>
          <w:rFonts w:ascii="Verdana" w:eastAsia="Times New Roman" w:hAnsi="Verdana"/>
          <w:b/>
          <w:bCs/>
          <w:color w:val="2C3E50"/>
          <w:sz w:val="20"/>
          <w:szCs w:val="20"/>
          <w:lang w:eastAsia="fr-FR"/>
        </w:rPr>
        <w:t>Conditions de règlement :</w:t>
      </w:r>
    </w:p>
    <w:p w:rsidR="00CE4ACA" w:rsidRPr="00CE4ACA" w:rsidRDefault="00CE4ACA" w:rsidP="00CE4A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4ACA">
        <w:rPr>
          <w:rFonts w:ascii="Verdana" w:eastAsia="Times New Roman" w:hAnsi="Verdana"/>
          <w:bCs/>
          <w:sz w:val="20"/>
          <w:szCs w:val="20"/>
          <w:lang w:eastAsia="fr-FR"/>
        </w:rPr>
        <w:t>Le montant sera ajouté aux prestations listé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>es dans le tableau initial et les conditions de règlement seront identiques, à savoir : 40% à la commande, 30% à la validation de la maquette graphique et le solde à la mise en ligne.</w:t>
      </w:r>
    </w:p>
    <w:p w:rsidR="00CE4ACA" w:rsidRDefault="00CE4ACA" w:rsidP="00CE4A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E4ACA" w:rsidRDefault="00CE4ACA" w:rsidP="00D306E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89307A" w:rsidRPr="00CE4ACA" w:rsidRDefault="0089307A" w:rsidP="00D306EF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CE4ACA">
        <w:rPr>
          <w:rFonts w:ascii="Verdana" w:hAnsi="Verdana"/>
          <w:b/>
          <w:sz w:val="20"/>
          <w:szCs w:val="20"/>
        </w:rPr>
        <w:t>Devis accepté pour</w:t>
      </w:r>
      <w:r w:rsidR="00CE4ACA" w:rsidRPr="00CE4ACA">
        <w:rPr>
          <w:rFonts w:ascii="Verdana" w:hAnsi="Verdana"/>
          <w:b/>
          <w:sz w:val="20"/>
          <w:szCs w:val="20"/>
        </w:rPr>
        <w:t> :</w:t>
      </w:r>
    </w:p>
    <w:p w:rsidR="00CE4ACA" w:rsidRPr="00CE4ACA" w:rsidRDefault="00D7394A" w:rsidP="00CE4ACA">
      <w:pPr>
        <w:tabs>
          <w:tab w:val="left" w:pos="1134"/>
        </w:tabs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pict>
          <v:rect id="_x0000_s1031" style="position:absolute;left:0;text-align:left;margin-left:41.4pt;margin-top:2.15pt;width:10.5pt;height:9pt;z-index:251665408"/>
        </w:pict>
      </w:r>
      <w:r w:rsidR="00CE4ACA" w:rsidRPr="00CE4ACA">
        <w:rPr>
          <w:rFonts w:ascii="Verdana" w:hAnsi="Verdana"/>
          <w:sz w:val="20"/>
          <w:szCs w:val="20"/>
        </w:rPr>
        <w:tab/>
        <w:t>Maquettage d'une page supplémentaire</w:t>
      </w:r>
    </w:p>
    <w:p w:rsidR="0089307A" w:rsidRPr="00CE4ACA" w:rsidRDefault="00D7394A" w:rsidP="00CE4ACA">
      <w:pPr>
        <w:tabs>
          <w:tab w:val="left" w:pos="1134"/>
        </w:tabs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pict>
          <v:rect id="_x0000_s1032" style="position:absolute;left:0;text-align:left;margin-left:42.15pt;margin-top:2.45pt;width:10.5pt;height:9pt;z-index:251666432"/>
        </w:pict>
      </w:r>
      <w:r w:rsidR="00CE4ACA" w:rsidRPr="00CE4ACA">
        <w:rPr>
          <w:rFonts w:ascii="Verdana" w:hAnsi="Verdana"/>
          <w:sz w:val="20"/>
          <w:szCs w:val="20"/>
        </w:rPr>
        <w:tab/>
      </w:r>
      <w:r w:rsidR="00CE4ACA" w:rsidRPr="00CE4ACA">
        <w:rPr>
          <w:rFonts w:ascii="Verdana" w:eastAsia="Times New Roman" w:hAnsi="Verdana"/>
          <w:bCs/>
          <w:sz w:val="20"/>
          <w:szCs w:val="20"/>
          <w:lang w:eastAsia="fr-FR"/>
        </w:rPr>
        <w:t>Ma</w:t>
      </w:r>
      <w:r w:rsidR="00CE4ACA" w:rsidRPr="00CE4ACA">
        <w:rPr>
          <w:rFonts w:ascii="Verdana" w:eastAsia="Times New Roman" w:hAnsi="Verdana"/>
          <w:bCs/>
          <w:sz w:val="20"/>
          <w:szCs w:val="20"/>
        </w:rPr>
        <w:t>iling</w:t>
      </w:r>
    </w:p>
    <w:p w:rsidR="0089307A" w:rsidRDefault="0089307A" w:rsidP="00D306E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CE4ACA" w:rsidRDefault="00CE4ACA" w:rsidP="00D306E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17277C" w:rsidRPr="0017277C" w:rsidRDefault="0017277C" w:rsidP="0017277C">
      <w:pPr>
        <w:ind w:left="5103"/>
        <w:rPr>
          <w:rFonts w:ascii="Verdana" w:hAnsi="Verdana"/>
          <w:sz w:val="20"/>
          <w:szCs w:val="20"/>
        </w:rPr>
      </w:pPr>
      <w:r w:rsidRPr="0017277C">
        <w:rPr>
          <w:rFonts w:ascii="Verdana" w:hAnsi="Verdana"/>
          <w:b/>
          <w:sz w:val="20"/>
          <w:szCs w:val="20"/>
        </w:rPr>
        <w:t xml:space="preserve">Signature du Client suivie de la mention </w:t>
      </w:r>
      <w:r w:rsidRPr="0017277C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« </w:t>
      </w:r>
      <w:r w:rsidRPr="0017277C">
        <w:rPr>
          <w:rFonts w:ascii="Verdana" w:hAnsi="Verdana"/>
          <w:sz w:val="20"/>
          <w:szCs w:val="20"/>
        </w:rPr>
        <w:t>Bon pour accord et exécution</w:t>
      </w:r>
      <w:r>
        <w:rPr>
          <w:rFonts w:ascii="Verdana" w:hAnsi="Verdana"/>
          <w:sz w:val="20"/>
          <w:szCs w:val="20"/>
        </w:rPr>
        <w:t> »</w:t>
      </w:r>
      <w:r w:rsidRPr="0017277C">
        <w:rPr>
          <w:rFonts w:ascii="Verdana" w:hAnsi="Verdana"/>
          <w:sz w:val="20"/>
          <w:szCs w:val="20"/>
        </w:rPr>
        <w:br/>
        <w:t>Nom, pré</w:t>
      </w:r>
      <w:r>
        <w:rPr>
          <w:rFonts w:ascii="Verdana" w:hAnsi="Verdana"/>
          <w:sz w:val="20"/>
          <w:szCs w:val="20"/>
        </w:rPr>
        <w:t>nom et qualité du signataire :</w:t>
      </w:r>
      <w:r>
        <w:rPr>
          <w:rFonts w:ascii="Verdana" w:hAnsi="Verdana"/>
          <w:sz w:val="20"/>
          <w:szCs w:val="20"/>
        </w:rPr>
        <w:br/>
      </w:r>
      <w:r w:rsidRPr="0017277C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Pr="0017277C">
        <w:rPr>
          <w:rFonts w:ascii="Verdana" w:hAnsi="Verdana"/>
          <w:sz w:val="20"/>
          <w:szCs w:val="20"/>
        </w:rPr>
        <w:br/>
        <w:t xml:space="preserve">Date : </w:t>
      </w:r>
      <w:r>
        <w:rPr>
          <w:rFonts w:ascii="Verdana" w:hAnsi="Verdana"/>
          <w:sz w:val="20"/>
          <w:szCs w:val="20"/>
        </w:rPr>
        <w:t>………………………………………</w:t>
      </w:r>
    </w:p>
    <w:p w:rsidR="0017277C" w:rsidRPr="0017277C" w:rsidRDefault="0017277C" w:rsidP="0017277C">
      <w:pPr>
        <w:spacing w:before="120" w:after="120"/>
        <w:ind w:left="5103"/>
        <w:jc w:val="both"/>
        <w:rPr>
          <w:rFonts w:ascii="Verdana" w:hAnsi="Verdana"/>
          <w:sz w:val="20"/>
          <w:szCs w:val="20"/>
        </w:rPr>
      </w:pPr>
    </w:p>
    <w:sectPr w:rsidR="0017277C" w:rsidRPr="0017277C" w:rsidSect="00D306EF">
      <w:footerReference w:type="default" r:id="rId9"/>
      <w:pgSz w:w="11906" w:h="16838"/>
      <w:pgMar w:top="851" w:right="566" w:bottom="1417" w:left="567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BAB" w:rsidRDefault="00076BAB" w:rsidP="00D306EF">
      <w:pPr>
        <w:spacing w:after="0" w:line="240" w:lineRule="auto"/>
      </w:pPr>
      <w:r>
        <w:separator/>
      </w:r>
    </w:p>
  </w:endnote>
  <w:endnote w:type="continuationSeparator" w:id="0">
    <w:p w:rsidR="00076BAB" w:rsidRDefault="00076BAB" w:rsidP="00D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altName w:val="MS Mincho"/>
    <w:charset w:val="00"/>
    <w:family w:val="auto"/>
    <w:pitch w:val="variable"/>
    <w:sig w:usb0="00000001" w:usb1="0200004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1023" w:type="dxa"/>
      <w:tblLook w:val="04A0"/>
    </w:tblPr>
    <w:tblGrid>
      <w:gridCol w:w="5456"/>
      <w:gridCol w:w="5567"/>
    </w:tblGrid>
    <w:tr w:rsidR="00D306EF" w:rsidTr="00D306EF">
      <w:tc>
        <w:tcPr>
          <w:tcW w:w="5456" w:type="dxa"/>
          <w:tcBorders>
            <w:left w:val="nil"/>
            <w:bottom w:val="nil"/>
            <w:right w:val="nil"/>
          </w:tcBorders>
        </w:tcPr>
        <w:p w:rsidR="00D306EF" w:rsidRPr="00C01560" w:rsidRDefault="00D306EF" w:rsidP="007048C2">
          <w:pPr>
            <w:pStyle w:val="Pieddepage"/>
            <w:tabs>
              <w:tab w:val="clear" w:pos="9072"/>
              <w:tab w:val="right" w:pos="8789"/>
            </w:tabs>
            <w:jc w:val="center"/>
            <w:rPr>
              <w:rFonts w:ascii="Verdana" w:hAnsi="Verdana" w:cs="Arial"/>
              <w:color w:val="808080"/>
              <w:sz w:val="18"/>
              <w:szCs w:val="18"/>
            </w:rPr>
          </w:pPr>
        </w:p>
      </w:tc>
      <w:tc>
        <w:tcPr>
          <w:tcW w:w="5567" w:type="dxa"/>
          <w:tcBorders>
            <w:left w:val="nil"/>
            <w:bottom w:val="nil"/>
            <w:right w:val="nil"/>
          </w:tcBorders>
        </w:tcPr>
        <w:p w:rsidR="00D306EF" w:rsidRPr="00C01560" w:rsidRDefault="00D306EF" w:rsidP="007048C2">
          <w:pPr>
            <w:jc w:val="center"/>
            <w:rPr>
              <w:rFonts w:ascii="Verdana" w:hAnsi="Verdana" w:cs="Arial"/>
              <w:color w:val="808080"/>
              <w:sz w:val="18"/>
              <w:szCs w:val="18"/>
            </w:rPr>
          </w:pPr>
        </w:p>
      </w:tc>
    </w:tr>
    <w:tr w:rsidR="00D306EF" w:rsidTr="00D306EF">
      <w:tc>
        <w:tcPr>
          <w:tcW w:w="5456" w:type="dxa"/>
          <w:tcBorders>
            <w:top w:val="nil"/>
            <w:left w:val="nil"/>
            <w:bottom w:val="nil"/>
            <w:right w:val="nil"/>
          </w:tcBorders>
        </w:tcPr>
        <w:p w:rsidR="00D306EF" w:rsidRPr="00C01560" w:rsidRDefault="00D306EF" w:rsidP="00D306EF">
          <w:pPr>
            <w:pStyle w:val="Pieddepage"/>
            <w:tabs>
              <w:tab w:val="clear" w:pos="9072"/>
              <w:tab w:val="right" w:pos="8789"/>
            </w:tabs>
            <w:jc w:val="center"/>
            <w:rPr>
              <w:rFonts w:ascii="Ebrima" w:hAnsi="Ebrima" w:cs="Arial"/>
              <w:color w:val="808080"/>
              <w:sz w:val="18"/>
              <w:szCs w:val="18"/>
            </w:rPr>
          </w:pP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SARL Cap Développement au capital de 1.500 €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  <w:t>RCS Lyon 794 585 299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Siret  794 585 299 00017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 xml:space="preserve"> - APE 7021Z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Siège social : 8-10 rue de Belfort 69420 CONDRIEU</w:t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br/>
            <w:t>Julie DERRADJI - 06.49.08.03.39 - contact@cap-dev.fr</w:t>
          </w:r>
        </w:p>
      </w:tc>
      <w:tc>
        <w:tcPr>
          <w:tcW w:w="5567" w:type="dxa"/>
          <w:tcBorders>
            <w:top w:val="nil"/>
            <w:left w:val="nil"/>
            <w:bottom w:val="nil"/>
            <w:right w:val="nil"/>
          </w:tcBorders>
        </w:tcPr>
        <w:p w:rsidR="00D306EF" w:rsidRPr="00C01560" w:rsidRDefault="00D306EF" w:rsidP="007048C2">
          <w:pPr>
            <w:jc w:val="center"/>
            <w:rPr>
              <w:rFonts w:ascii="Verdana" w:hAnsi="Verdana" w:cs="Arial"/>
              <w:color w:val="808080"/>
              <w:sz w:val="18"/>
              <w:szCs w:val="18"/>
            </w:rPr>
          </w:pP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SARL </w:t>
          </w:r>
          <w:proofErr w:type="spellStart"/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Alli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>zéo</w:t>
          </w:r>
          <w:proofErr w:type="spellEnd"/>
          <w:r>
            <w:rPr>
              <w:rFonts w:ascii="Verdana" w:hAnsi="Verdana" w:cs="Arial"/>
              <w:color w:val="808080"/>
              <w:sz w:val="18"/>
              <w:szCs w:val="18"/>
            </w:rPr>
            <w:t xml:space="preserve"> Web au capital de 6.000 €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RCS Saint-Etienne  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>B 750 800 229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Siret 750 800 229 00015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 xml:space="preserve"> - APE 6201Z - FR 74 750800229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Pr="00C01560">
            <w:rPr>
              <w:rFonts w:ascii="Verdana" w:hAnsi="Verdana" w:cs="Arial"/>
              <w:i/>
              <w:color w:val="808080"/>
              <w:sz w:val="18"/>
              <w:szCs w:val="18"/>
            </w:rPr>
            <w:t>Siège social</w:t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 : 57, Rue des Chênes - 42210 </w:t>
          </w:r>
          <w:proofErr w:type="spellStart"/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Craintilleux</w:t>
          </w:r>
          <w:proofErr w:type="spellEnd"/>
          <w:r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 </w:t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br/>
          </w:r>
          <w:proofErr w:type="spellStart"/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Habiba</w:t>
          </w:r>
          <w:proofErr w:type="spellEnd"/>
          <w:r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 AOUZAL – 06.70.50.49.89 - habiba@allizeo-web.fr</w:t>
          </w:r>
        </w:p>
      </w:tc>
    </w:tr>
  </w:tbl>
  <w:p w:rsidR="00D306EF" w:rsidRDefault="00D306E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BAB" w:rsidRDefault="00076BAB" w:rsidP="00D306EF">
      <w:pPr>
        <w:spacing w:after="0" w:line="240" w:lineRule="auto"/>
      </w:pPr>
      <w:r>
        <w:separator/>
      </w:r>
    </w:p>
  </w:footnote>
  <w:footnote w:type="continuationSeparator" w:id="0">
    <w:p w:rsidR="00076BAB" w:rsidRDefault="00076BAB" w:rsidP="00D3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1597"/>
    <w:multiLevelType w:val="hybridMultilevel"/>
    <w:tmpl w:val="0AF836D0"/>
    <w:lvl w:ilvl="0" w:tplc="040C000D">
      <w:start w:val="1"/>
      <w:numFmt w:val="bullet"/>
      <w:lvlText w:val=""/>
      <w:lvlJc w:val="left"/>
      <w:pPr>
        <w:ind w:left="8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1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A1575A7"/>
    <w:multiLevelType w:val="hybridMultilevel"/>
    <w:tmpl w:val="895AA790"/>
    <w:lvl w:ilvl="0" w:tplc="CCA6726E">
      <w:start w:val="40"/>
      <w:numFmt w:val="bullet"/>
      <w:lvlText w:val="-"/>
      <w:lvlJc w:val="left"/>
      <w:pPr>
        <w:ind w:left="843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5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6">
    <w:nsid w:val="432760C9"/>
    <w:multiLevelType w:val="hybridMultilevel"/>
    <w:tmpl w:val="7146F35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5E86EF9"/>
    <w:multiLevelType w:val="hybridMultilevel"/>
    <w:tmpl w:val="06542566"/>
    <w:lvl w:ilvl="0" w:tplc="DAFA243A">
      <w:start w:val="400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EF6448D"/>
    <w:multiLevelType w:val="hybridMultilevel"/>
    <w:tmpl w:val="2452B44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8A41F8B"/>
    <w:multiLevelType w:val="hybridMultilevel"/>
    <w:tmpl w:val="9F1A59E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01061C4"/>
    <w:multiLevelType w:val="hybridMultilevel"/>
    <w:tmpl w:val="AA64437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06EF"/>
    <w:rsid w:val="00046496"/>
    <w:rsid w:val="00076BAB"/>
    <w:rsid w:val="00101393"/>
    <w:rsid w:val="0017277C"/>
    <w:rsid w:val="00190239"/>
    <w:rsid w:val="001F5389"/>
    <w:rsid w:val="0026194D"/>
    <w:rsid w:val="002D6AA7"/>
    <w:rsid w:val="004A47C2"/>
    <w:rsid w:val="004B68B3"/>
    <w:rsid w:val="005B3537"/>
    <w:rsid w:val="006654FE"/>
    <w:rsid w:val="006C0415"/>
    <w:rsid w:val="006D20A3"/>
    <w:rsid w:val="006F2715"/>
    <w:rsid w:val="008350FA"/>
    <w:rsid w:val="008443E5"/>
    <w:rsid w:val="0089307A"/>
    <w:rsid w:val="00954D25"/>
    <w:rsid w:val="0095566B"/>
    <w:rsid w:val="00A92433"/>
    <w:rsid w:val="00B04EBC"/>
    <w:rsid w:val="00B60499"/>
    <w:rsid w:val="00B97E52"/>
    <w:rsid w:val="00C3324C"/>
    <w:rsid w:val="00CE4ACA"/>
    <w:rsid w:val="00D0059A"/>
    <w:rsid w:val="00D056A6"/>
    <w:rsid w:val="00D306EF"/>
    <w:rsid w:val="00D373C7"/>
    <w:rsid w:val="00D52FC9"/>
    <w:rsid w:val="00D7394A"/>
    <w:rsid w:val="00D875D7"/>
    <w:rsid w:val="00DC5D65"/>
    <w:rsid w:val="00DC6D49"/>
    <w:rsid w:val="00DF7FBF"/>
    <w:rsid w:val="00E16EF1"/>
    <w:rsid w:val="00EB6148"/>
    <w:rsid w:val="00EC3300"/>
    <w:rsid w:val="00F1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EF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D306E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3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06E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3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6E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D30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194D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cp:lastPrinted>2016-04-08T13:06:00Z</cp:lastPrinted>
  <dcterms:created xsi:type="dcterms:W3CDTF">2016-04-08T11:38:00Z</dcterms:created>
  <dcterms:modified xsi:type="dcterms:W3CDTF">2016-04-08T13:09:00Z</dcterms:modified>
</cp:coreProperties>
</file>