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B2" w:rsidRPr="00B81BB2" w:rsidRDefault="00B81BB2" w:rsidP="00B81BB2">
      <w:r w:rsidRPr="00B81BB2">
        <w:rPr>
          <w:b/>
          <w:bCs/>
        </w:rPr>
        <w:t>Voici les demandes de la Mairie de St Clair Du Rhône :</w:t>
      </w:r>
    </w:p>
    <w:p w:rsidR="00B81BB2" w:rsidRPr="00B81BB2" w:rsidRDefault="00B81BB2" w:rsidP="00B81BB2"/>
    <w:p w:rsidR="00B81BB2" w:rsidRPr="00B81BB2" w:rsidRDefault="00B81BB2" w:rsidP="00B81BB2">
      <w:r w:rsidRPr="00B81BB2">
        <w:t>- Un site plus moderne et coloré, en responsive design,  adapté aux malentendants et malvoyants (RGAA)</w:t>
      </w:r>
    </w:p>
    <w:p w:rsidR="00B81BB2" w:rsidRPr="00B81BB2" w:rsidRDefault="00B81BB2" w:rsidP="00B81BB2">
      <w:r w:rsidRPr="00B81BB2">
        <w:t>- Les informations officielles (actu, marché public…) ne pourront être modifiées que par le secrétariat ou les élus avec un code d’accès.</w:t>
      </w:r>
    </w:p>
    <w:p w:rsidR="00B81BB2" w:rsidRPr="00B81BB2" w:rsidRDefault="00B81BB2" w:rsidP="00B81BB2">
      <w:r w:rsidRPr="00B81BB2">
        <w:t>- Une newsletter OK</w:t>
      </w:r>
    </w:p>
    <w:p w:rsidR="00B81BB2" w:rsidRPr="00B81BB2" w:rsidRDefault="00B81BB2" w:rsidP="00B81BB2">
      <w:r w:rsidRPr="00B81BB2">
        <w:t>- Un flash-info sur la page d’accueil : dernières nouvelles de la commune OK</w:t>
      </w:r>
    </w:p>
    <w:p w:rsidR="00B81BB2" w:rsidRPr="00B81BB2" w:rsidRDefault="00B81BB2" w:rsidP="00B81BB2">
      <w:r w:rsidRPr="00B81BB2">
        <w:t xml:space="preserve">- Les bulletins municipaux accessibles en téléchargement (dernier + archives) </w:t>
      </w:r>
      <w:r w:rsidRPr="00B81BB2">
        <w:rPr>
          <w:b/>
          <w:bCs/>
        </w:rPr>
        <w:t xml:space="preserve">Pas présent sur le site actuel – A </w:t>
      </w:r>
      <w:proofErr w:type="gramStart"/>
      <w:r w:rsidRPr="00B81BB2">
        <w:rPr>
          <w:b/>
          <w:bCs/>
        </w:rPr>
        <w:t>présenter</w:t>
      </w:r>
      <w:proofErr w:type="gramEnd"/>
      <w:r w:rsidRPr="00B81BB2">
        <w:rPr>
          <w:b/>
          <w:bCs/>
        </w:rPr>
        <w:t xml:space="preserve"> sous forme de galerie photos (échantillon visuel + mensualité)</w:t>
      </w:r>
    </w:p>
    <w:p w:rsidR="00B81BB2" w:rsidRPr="00B81BB2" w:rsidRDefault="00B81BB2" w:rsidP="00B81BB2">
      <w:r w:rsidRPr="00B81BB2">
        <w:t>- Une formation à l’utilisation du site pour 10 à 12 personnes réparties en 2 groupes de niveau OK</w:t>
      </w:r>
    </w:p>
    <w:p w:rsidR="00B81BB2" w:rsidRPr="00B81BB2" w:rsidRDefault="00B81BB2" w:rsidP="00B81BB2">
      <w:r w:rsidRPr="00B81BB2">
        <w:t>- Menu horizontal : Un menu déroulant qui s’affiche dès le passage de la souris</w:t>
      </w:r>
    </w:p>
    <w:p w:rsidR="00B81BB2" w:rsidRPr="00B81BB2" w:rsidRDefault="00B81BB2" w:rsidP="00B81BB2">
      <w:r w:rsidRPr="00B81BB2">
        <w:t xml:space="preserve">- Un menu </w:t>
      </w:r>
      <w:proofErr w:type="spellStart"/>
      <w:r w:rsidRPr="00B81BB2">
        <w:t>lateral</w:t>
      </w:r>
      <w:proofErr w:type="spellEnd"/>
      <w:r w:rsidRPr="00B81BB2">
        <w:t xml:space="preserve"> et horizontal si cela n’handicape pas la lecture du site : Un menu horizontal et au clic sur une des sous-catégories, elles seront affichées à gauche.</w:t>
      </w:r>
    </w:p>
    <w:p w:rsidR="00B81BB2" w:rsidRPr="00B81BB2" w:rsidRDefault="00B81BB2" w:rsidP="00B81BB2">
      <w:r w:rsidRPr="00B81BB2">
        <w:t>- Un onglet de recherches :</w:t>
      </w:r>
    </w:p>
    <w:p w:rsidR="00B81BB2" w:rsidRPr="00B81BB2" w:rsidRDefault="00B81BB2" w:rsidP="00B81BB2">
      <w:r w:rsidRPr="00B81BB2">
        <w:t>- Que tous les sigles utilisés aient leur description qui s’affiche au passage de la souris (ex : Documents consultables)</w:t>
      </w:r>
    </w:p>
    <w:p w:rsidR="00B81BB2" w:rsidRPr="00B81BB2" w:rsidRDefault="00B81BB2" w:rsidP="00B81BB2">
      <w:r w:rsidRPr="00B81BB2">
        <w:t xml:space="preserve">- La possibilité pour les visiteurs du site de contacter des élus ou services via leur boite mail respective (A regrouper </w:t>
      </w:r>
      <w:proofErr w:type="spellStart"/>
      <w:r w:rsidRPr="00B81BB2">
        <w:t>pr</w:t>
      </w:r>
      <w:proofErr w:type="spellEnd"/>
      <w:r w:rsidRPr="00B81BB2">
        <w:t xml:space="preserve"> ne pas avoir une liste trop longue)</w:t>
      </w:r>
    </w:p>
    <w:p w:rsidR="00B81BB2" w:rsidRPr="00B81BB2" w:rsidRDefault="00B81BB2" w:rsidP="00B81BB2">
      <w:r w:rsidRPr="00B81BB2">
        <w:t>- Des documents consultables en PDF par le public : OK</w:t>
      </w:r>
    </w:p>
    <w:p w:rsidR="00B81BB2" w:rsidRPr="00B81BB2" w:rsidRDefault="00B81BB2" w:rsidP="00B81BB2">
      <w:r w:rsidRPr="00B81BB2">
        <w:t>- Une rubrique ou sous-rubrique : réforme des temps scolaires : Information</w:t>
      </w:r>
    </w:p>
    <w:p w:rsidR="00B81BB2" w:rsidRPr="00B81BB2" w:rsidRDefault="00B81BB2" w:rsidP="00B81BB2">
      <w:r w:rsidRPr="00B81BB2">
        <w:t>- Un lien vers la plateforme de réservation de repas ou de place de garderie : OK</w:t>
      </w:r>
    </w:p>
    <w:p w:rsidR="00B81BB2" w:rsidRPr="00B81BB2" w:rsidRDefault="00B81BB2" w:rsidP="00B81BB2">
      <w:r w:rsidRPr="00B81BB2">
        <w:t>- garder les autres rubriques actuelles</w:t>
      </w:r>
    </w:p>
    <w:p w:rsidR="00B81BB2" w:rsidRPr="00B81BB2" w:rsidRDefault="00B81BB2" w:rsidP="00B81BB2">
      <w:r w:rsidRPr="00B81BB2">
        <w:t>- Un outil de statistiques plus performant que l’actuel (</w:t>
      </w:r>
      <w:proofErr w:type="spellStart"/>
      <w:r w:rsidRPr="00B81BB2">
        <w:t>Urchin</w:t>
      </w:r>
      <w:proofErr w:type="spellEnd"/>
      <w:r w:rsidRPr="00B81BB2">
        <w:t xml:space="preserve"> sur OCH) qui permette notamment de savoir si les personnes qui viennent sur le site sont de la commune ou d’ailleurs (préciser la ville ou le département) – Google </w:t>
      </w:r>
      <w:proofErr w:type="spellStart"/>
      <w:r w:rsidRPr="00B81BB2">
        <w:t>analytics</w:t>
      </w:r>
      <w:proofErr w:type="spellEnd"/>
      <w:r w:rsidRPr="00B81BB2">
        <w:t xml:space="preserve"> peut déterminer d’où se connecte une personne mais pas si elle est de St Clair du Rhône</w:t>
      </w:r>
    </w:p>
    <w:p w:rsidR="00B81BB2" w:rsidRPr="00B81BB2" w:rsidRDefault="00B81BB2" w:rsidP="00B81BB2">
      <w:r w:rsidRPr="00B81BB2">
        <w:t xml:space="preserve">- Des documents officiels accessibles pour les élus sur un </w:t>
      </w:r>
      <w:proofErr w:type="spellStart"/>
      <w:r w:rsidRPr="00B81BB2">
        <w:t>cloud</w:t>
      </w:r>
      <w:proofErr w:type="spellEnd"/>
      <w:r w:rsidRPr="00B81BB2">
        <w:t xml:space="preserve"> avec un mot de passe : Google Drive (à rajouter dans la formation)</w:t>
      </w:r>
    </w:p>
    <w:p w:rsidR="00B81BB2" w:rsidRPr="00B81BB2" w:rsidRDefault="00B81BB2" w:rsidP="00B81BB2">
      <w:r w:rsidRPr="00B81BB2">
        <w:t xml:space="preserve">- Une charte graphique adaptable sur tous les supports papier : souhaitent-ils utiliser le terme “St Clair-du-Rhône” dans la même typographie ? Pour les docs officiels voir s’ils ont </w:t>
      </w:r>
      <w:proofErr w:type="spellStart"/>
      <w:r w:rsidRPr="00B81BB2">
        <w:t>bcp</w:t>
      </w:r>
      <w:proofErr w:type="spellEnd"/>
      <w:r w:rsidRPr="00B81BB2">
        <w:t xml:space="preserve"> de stock de papier </w:t>
      </w:r>
      <w:proofErr w:type="spellStart"/>
      <w:r w:rsidRPr="00B81BB2">
        <w:t>entete</w:t>
      </w:r>
      <w:proofErr w:type="spellEnd"/>
    </w:p>
    <w:p w:rsidR="00B81BB2" w:rsidRPr="00B81BB2" w:rsidRDefault="00B81BB2" w:rsidP="00B81BB2">
      <w:r w:rsidRPr="00B81BB2">
        <w:lastRenderedPageBreak/>
        <w:t>- La possibilité d’intégrer beaucoup d’images et de vidéos sans que cela n’affecte la vitesse du site (Rajouter oui mais sans garantie sur la rapidité du site)</w:t>
      </w:r>
    </w:p>
    <w:p w:rsidR="00B81BB2" w:rsidRPr="00B81BB2" w:rsidRDefault="00B81BB2" w:rsidP="00B81BB2">
      <w:r w:rsidRPr="00B81BB2">
        <w:t>- Un travail de référencement naturel (quelles sont les expressions sélectionnées)</w:t>
      </w:r>
    </w:p>
    <w:p w:rsidR="00B81BB2" w:rsidRPr="00B81BB2" w:rsidRDefault="00B81BB2" w:rsidP="00B81BB2">
      <w:r w:rsidRPr="00B81BB2">
        <w:t xml:space="preserve">- Des </w:t>
      </w:r>
      <w:proofErr w:type="spellStart"/>
      <w:r w:rsidRPr="00B81BB2">
        <w:t>backlinks</w:t>
      </w:r>
      <w:proofErr w:type="spellEnd"/>
      <w:r w:rsidRPr="00B81BB2">
        <w:t xml:space="preserve"> avec d’autres communes (CCPR/syndicats / organismes officiels) - A analyser</w:t>
      </w:r>
    </w:p>
    <w:p w:rsidR="00B81BB2" w:rsidRPr="00B81BB2" w:rsidRDefault="00B81BB2" w:rsidP="00B81BB2">
      <w:r w:rsidRPr="00B81BB2">
        <w:t>OPTIONS :</w:t>
      </w:r>
    </w:p>
    <w:p w:rsidR="00B81BB2" w:rsidRPr="00B81BB2" w:rsidRDefault="00B81BB2" w:rsidP="00B81BB2">
      <w:r w:rsidRPr="00B81BB2">
        <w:t>- un agenda en ligne répertoriant les évènements de la commune http://www.arles-agenda.fr/index.php?page=semaine&amp;year=2014&amp;week=21</w:t>
      </w:r>
    </w:p>
    <w:p w:rsidR="00B81BB2" w:rsidRPr="00B81BB2" w:rsidRDefault="00B81BB2" w:rsidP="00B81BB2">
      <w:r w:rsidRPr="00B81BB2">
        <w:t xml:space="preserve">- une sauvegarde du site faite une fois par mois par </w:t>
      </w:r>
      <w:proofErr w:type="spellStart"/>
      <w:r w:rsidRPr="00B81BB2">
        <w:t>Allizeo</w:t>
      </w:r>
      <w:proofErr w:type="spellEnd"/>
      <w:r w:rsidRPr="00B81BB2">
        <w:t xml:space="preserve"> Web </w:t>
      </w:r>
    </w:p>
    <w:p w:rsidR="00B81BB2" w:rsidRPr="00B81BB2" w:rsidRDefault="00B81BB2" w:rsidP="00B81BB2">
      <w:r w:rsidRPr="00B81BB2">
        <w:t>- une assistance (forfait à l’année) OK</w:t>
      </w:r>
    </w:p>
    <w:p w:rsidR="00B81BB2" w:rsidRPr="00B81BB2" w:rsidRDefault="00B81BB2" w:rsidP="00B81BB2">
      <w:r w:rsidRPr="00B81BB2">
        <w:t xml:space="preserve">- un plan </w:t>
      </w:r>
      <w:proofErr w:type="spellStart"/>
      <w:r w:rsidRPr="00B81BB2">
        <w:t>intéractif</w:t>
      </w:r>
      <w:proofErr w:type="spellEnd"/>
      <w:r w:rsidRPr="00B81BB2">
        <w:t xml:space="preserve"> de la commune avec possibilité de cliquer sur certains points (salles à louer, infrastructures publiques…) et ouverture de fichiers joints (par exemple plan des salles à louer) - A dissocier en 2 </w:t>
      </w:r>
      <w:proofErr w:type="gramStart"/>
      <w:r w:rsidRPr="00B81BB2">
        <w:t>rubriques .</w:t>
      </w:r>
      <w:proofErr w:type="gramEnd"/>
      <w:r w:rsidRPr="00B81BB2">
        <w:t xml:space="preserve"> 1 </w:t>
      </w:r>
      <w:proofErr w:type="spellStart"/>
      <w:r w:rsidRPr="00B81BB2">
        <w:t>google</w:t>
      </w:r>
      <w:proofErr w:type="spellEnd"/>
      <w:r w:rsidRPr="00B81BB2">
        <w:t xml:space="preserve"> </w:t>
      </w:r>
      <w:proofErr w:type="spellStart"/>
      <w:r w:rsidRPr="00B81BB2">
        <w:t>maps</w:t>
      </w:r>
      <w:proofErr w:type="spellEnd"/>
      <w:r w:rsidRPr="00B81BB2">
        <w:t xml:space="preserve"> + 1 </w:t>
      </w:r>
      <w:proofErr w:type="spellStart"/>
      <w:r w:rsidRPr="00B81BB2">
        <w:t>map</w:t>
      </w:r>
      <w:proofErr w:type="spellEnd"/>
      <w:r w:rsidRPr="00B81BB2">
        <w:t xml:space="preserve"> </w:t>
      </w:r>
      <w:proofErr w:type="spellStart"/>
      <w:r w:rsidRPr="00B81BB2">
        <w:t>pr</w:t>
      </w:r>
      <w:proofErr w:type="spellEnd"/>
      <w:r w:rsidRPr="00B81BB2">
        <w:t xml:space="preserve"> la salle </w:t>
      </w:r>
    </w:p>
    <w:p w:rsidR="00B81BB2" w:rsidRPr="00B81BB2" w:rsidRDefault="00B81BB2" w:rsidP="00B81BB2"/>
    <w:p w:rsidR="00B81BB2" w:rsidRPr="00B81BB2" w:rsidRDefault="00B81BB2" w:rsidP="00B81BB2">
      <w:r w:rsidRPr="00B81BB2">
        <w:t xml:space="preserve">Questions à poser : </w:t>
      </w:r>
    </w:p>
    <w:p w:rsidR="00B81BB2" w:rsidRPr="00B81BB2" w:rsidRDefault="00B81BB2" w:rsidP="00B81BB2">
      <w:r w:rsidRPr="00B81BB2">
        <w:t xml:space="preserve">- Référencement : mots-clés avec lesquels ils souhaitent positionner leur site. </w:t>
      </w:r>
    </w:p>
    <w:p w:rsidR="00F51EE3" w:rsidRDefault="00F51EE3"/>
    <w:sectPr w:rsidR="00F51EE3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1BB2"/>
    <w:rsid w:val="00B81BB2"/>
    <w:rsid w:val="00D54487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2014-06-05T13:59:00Z</dcterms:created>
  <dcterms:modified xsi:type="dcterms:W3CDTF">2014-06-05T14:00:00Z</dcterms:modified>
</cp:coreProperties>
</file>