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4E" w:rsidRPr="006D054E" w:rsidRDefault="006D054E" w:rsidP="006D054E">
      <w:pPr>
        <w:rPr>
          <w:b/>
          <w:bCs/>
          <w:i/>
          <w:iCs/>
        </w:rPr>
      </w:pPr>
      <w:r w:rsidRPr="006D054E">
        <w:rPr>
          <w:b/>
          <w:bCs/>
          <w:i/>
          <w:iCs/>
        </w:rPr>
        <w:t xml:space="preserve">Liste des positions obtenues au 30/09/2016 </w:t>
      </w:r>
      <w:r>
        <w:rPr>
          <w:b/>
          <w:bCs/>
          <w:i/>
          <w:iCs/>
        </w:rPr>
        <w:t>sur Google.fr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7"/>
        <w:gridCol w:w="2358"/>
        <w:gridCol w:w="1882"/>
        <w:gridCol w:w="2259"/>
        <w:gridCol w:w="2872"/>
        <w:gridCol w:w="2342"/>
      </w:tblGrid>
      <w:tr w:rsidR="006D054E" w:rsidRPr="006D054E" w:rsidTr="006D054E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hyperlink r:id="rId4" w:tgtFrame="_blank" w:history="1">
              <w:r w:rsidRPr="006D054E">
                <w:rPr>
                  <w:rStyle w:val="Lienhypertexte"/>
                </w:rPr>
                <w:t>www.arpenteurs.pro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hyperlink r:id="rId5" w:tgtFrame="_blank" w:history="1">
              <w:r w:rsidRPr="006D054E">
                <w:rPr>
                  <w:rStyle w:val="Lienhypertexte"/>
                </w:rPr>
                <w:t>www.arpege-geometres-experts.fr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hyperlink r:id="rId6" w:tgtFrame="_blank" w:history="1">
              <w:r w:rsidRPr="006D054E">
                <w:rPr>
                  <w:rStyle w:val="Lienhypertexte"/>
                </w:rPr>
                <w:t>www.charmasson-pichon.fr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hyperlink r:id="rId7" w:tgtFrame="_blank" w:history="1">
              <w:r w:rsidRPr="006D054E">
                <w:rPr>
                  <w:rStyle w:val="Lienhypertexte"/>
                </w:rPr>
                <w:t>www.perraud.geometre-expert.fr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hyperlink r:id="rId8" w:tgtFrame="_blank" w:history="1">
              <w:r w:rsidRPr="006D054E">
                <w:rPr>
                  <w:rStyle w:val="Lienhypertexte"/>
                </w:rPr>
                <w:t>www2.alteageo.com</w:t>
              </w:r>
            </w:hyperlink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arpentage foncier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arpentage </w:t>
            </w:r>
            <w:proofErr w:type="spellStart"/>
            <w:r w:rsidRPr="006D054E">
              <w:t>geometre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8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géomètre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arpenteur géomètre </w:t>
            </w:r>
            <w:proofErr w:type="spellStart"/>
            <w:r w:rsidRPr="006D054E">
              <w:t>laval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arpenteur géomètre </w:t>
            </w:r>
            <w:proofErr w:type="spellStart"/>
            <w:r w:rsidRPr="006D054E">
              <w:t>montréal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géomètre rive sud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arpenteur </w:t>
            </w:r>
            <w:proofErr w:type="spellStart"/>
            <w:r w:rsidRPr="006D054E">
              <w:t>géometre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arpenteur </w:t>
            </w:r>
            <w:proofErr w:type="spellStart"/>
            <w:r w:rsidRPr="006D054E">
              <w:t>geometre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arpenteur </w:t>
            </w:r>
            <w:proofErr w:type="spellStart"/>
            <w:r w:rsidRPr="006D054E">
              <w:t>geometre</w:t>
            </w:r>
            <w:proofErr w:type="spellEnd"/>
            <w:r w:rsidRPr="006D054E">
              <w:t xml:space="preserve"> </w:t>
            </w:r>
            <w:proofErr w:type="spellStart"/>
            <w:r w:rsidRPr="006D054E">
              <w:t>montreal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arpenteur </w:t>
            </w:r>
            <w:proofErr w:type="spellStart"/>
            <w:r w:rsidRPr="006D054E">
              <w:t>laval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Arpenteur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lastRenderedPageBreak/>
              <w:t>Arpenteur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Arpenteur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arpenteure</w:t>
            </w:r>
            <w:proofErr w:type="spellEnd"/>
            <w:r w:rsidRPr="006D054E">
              <w:t>-géomètre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arpenteurs géomètres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arpenteurs </w:t>
            </w:r>
            <w:proofErr w:type="spellStart"/>
            <w:r w:rsidRPr="006D054E">
              <w:t>geometres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Bornage terrain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Bornage terrain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Bornage terrain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Borne recherche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Borne recherche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Borne recherche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Cadastre délimitation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Cadastre délimitation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Cadastre délimitation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Conflit voisinage limite parcelle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Conflit voisinage limite parcelle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Conflit voisinage limite parcelle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Conseil urbanisme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Conseil urbanisme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Conseil urbanisme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Constructibilité terrain parcelle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Constructibilité terrain parcelle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Constructibilité terrain parcelle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Copropriété modification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Copropriété modification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Copropriété modification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Création lotissement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Création lotissement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41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Création lotissement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Délimitation parcelle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Délimitation parcelle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18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parcelle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8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26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Délimitation terrain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Délimitation terrain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Délimitation terrain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Diagniostic</w:t>
            </w:r>
            <w:proofErr w:type="spellEnd"/>
            <w:r w:rsidRPr="006D054E">
              <w:t xml:space="preserve"> vente appartement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Diagnostic immobilier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32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Diagnostic immobilier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immobilier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Diagnostic vente maison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Diagnostic vente maison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Diagnostic vente maison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21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3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13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Division en volume copropriété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11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12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Division en volume copropriété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3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copropriété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Division en volume industrie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Division en volume industrie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en volume industrie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31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37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8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Division parcelle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Division parcelle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Division parcelle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Esquisse aménagement foncier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Esquisse aménagement foncier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Esquisse aménagement foncier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Expertise bâtiment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8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Expertise bâtiment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32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Expertise bâtiment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43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Façade relevé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Façade relevé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Façade relevé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Faisabilité opération aménagement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Faisabilité opération aménagement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Faisabilité opération aménagement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géomètre expert </w:t>
            </w:r>
            <w:proofErr w:type="spellStart"/>
            <w:r w:rsidRPr="006D054E">
              <w:t>antibes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13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8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10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Géomètre expert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3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Géomètre expert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expert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Géomètre recherche localité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Géomètre recherche localité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Géomètre recherche localité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geometre</w:t>
            </w:r>
            <w:proofErr w:type="spellEnd"/>
            <w:r w:rsidRPr="006D054E">
              <w:t xml:space="preserve"> </w:t>
            </w:r>
            <w:proofErr w:type="spellStart"/>
            <w:r w:rsidRPr="006D054E">
              <w:t>antibes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geometre</w:t>
            </w:r>
            <w:proofErr w:type="spellEnd"/>
            <w:r w:rsidRPr="006D054E">
              <w:t xml:space="preserve"> arpenteur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grégoire</w:t>
            </w:r>
            <w:proofErr w:type="spellEnd"/>
            <w:r w:rsidRPr="006D054E">
              <w:t xml:space="preserve"> </w:t>
            </w:r>
            <w:proofErr w:type="spellStart"/>
            <w:r w:rsidRPr="006D054E">
              <w:t>vincent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gregoire</w:t>
            </w:r>
            <w:proofErr w:type="spellEnd"/>
            <w:r w:rsidRPr="006D054E">
              <w:t xml:space="preserve"> </w:t>
            </w:r>
            <w:proofErr w:type="spellStart"/>
            <w:r w:rsidRPr="006D054E">
              <w:t>vincent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Implantation bâtiments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Implantation bâtiments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Implantation bâtiments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jean </w:t>
            </w:r>
            <w:proofErr w:type="spellStart"/>
            <w:r w:rsidRPr="006D054E">
              <w:t>philippe</w:t>
            </w:r>
            <w:proofErr w:type="spellEnd"/>
            <w:r w:rsidRPr="006D054E">
              <w:t xml:space="preserve"> grondin arpenteur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Limite reconnaissance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Limite reconnaissance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reconnaissance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39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Limite terrain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Limite terrain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3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Limite terrain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Lotissement création aménagement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Lotissement création aménagement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Lotissement création aménagement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Mesurage parcelle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Mesurage parcelle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parcelle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Mesurage terrain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Mesurage terrain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Mesurage terrain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Mise en </w:t>
            </w:r>
            <w:proofErr w:type="spellStart"/>
            <w:r w:rsidRPr="006D054E">
              <w:t>coproriété</w:t>
            </w:r>
            <w:proofErr w:type="spellEnd"/>
            <w:r w:rsidRPr="006D054E">
              <w:t xml:space="preserve"> régularisation modification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Permis d'aménager réalisation dossier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Permis d'aménager réalisation dossier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Permis d'aménager réalisation dossier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philippe</w:t>
            </w:r>
            <w:proofErr w:type="spellEnd"/>
            <w:r w:rsidRPr="006D054E">
              <w:t xml:space="preserve"> grondin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9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bornage réalisation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31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bornage réalisation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bornage réalisation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35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implantation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implantation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implantation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local d'urbanisme assistance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local d'urbanisme assistance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assistance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local d'urbanisme modification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local d'urbanisme modification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local d'urbanisme modification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20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</w:t>
            </w:r>
            <w:proofErr w:type="spellStart"/>
            <w:r w:rsidRPr="006D054E">
              <w:t>recolement</w:t>
            </w:r>
            <w:proofErr w:type="spellEnd"/>
            <w:r w:rsidRPr="006D054E">
              <w:t xml:space="preserve"> réalisation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13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35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22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topographique réalisation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684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50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20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Plan topographique réalisation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Plan topographique réalisation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plg</w:t>
            </w:r>
            <w:proofErr w:type="spellEnd"/>
            <w:r w:rsidRPr="006D054E">
              <w:t xml:space="preserve"> </w:t>
            </w:r>
            <w:proofErr w:type="spellStart"/>
            <w:r w:rsidRPr="006D054E">
              <w:t>inc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Prmotion</w:t>
            </w:r>
            <w:proofErr w:type="spellEnd"/>
            <w:r w:rsidRPr="006D054E">
              <w:t xml:space="preserve"> foncière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Propriété limite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Propriété limite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Propriété limite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proofErr w:type="spellStart"/>
            <w:r w:rsidRPr="006D054E">
              <w:t>raymond</w:t>
            </w:r>
            <w:proofErr w:type="spellEnd"/>
            <w:r w:rsidRPr="006D054E">
              <w:t xml:space="preserve"> julien arpenteur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18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8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3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Recollement réalisation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3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25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Recollement réalisation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</w:t>
            </w:r>
            <w:r w:rsidRPr="006D054E">
              <w:rPr>
                <w:vertAlign w:val="superscript"/>
              </w:rPr>
              <w:t>er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Recollement réalisation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10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Scanner 3D relevé façade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Scanner 3D relevé façade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Scanner 3D relevé façade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site arpenteur-géomètre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Superficie terrain vérification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13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Superficie terrain vérification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Superficie terrain vérification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technique arpentage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8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15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21</w:t>
            </w:r>
            <w:r w:rsidRPr="006D054E">
              <w:rPr>
                <w:vertAlign w:val="superscript"/>
              </w:rPr>
              <w:t>éme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Terrain relevé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4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Terrain relevé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2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Terrain relevé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9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Nord Isère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Urbanisme assistance conseil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5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Urbanisme assistance conseil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6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Urbanisme assistance conseil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17</w:t>
            </w:r>
            <w:r w:rsidRPr="006D054E">
              <w:rPr>
                <w:vertAlign w:val="superscript"/>
              </w:rPr>
              <w:t>éme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 Ardèche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 Drome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 Givors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 Grand Lyon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Valoriser terrain conseil Pays </w:t>
            </w:r>
            <w:proofErr w:type="spellStart"/>
            <w:r w:rsidRPr="006D054E">
              <w:t>roussillonais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 Pays viennois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 Rhône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 Roussillon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 Saint Maurice l'exil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 xml:space="preserve">Valoriser terrain conseil </w:t>
            </w:r>
            <w:proofErr w:type="spellStart"/>
            <w:r w:rsidRPr="006D054E">
              <w:t>Serrieres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  <w:tr w:rsidR="006D054E" w:rsidRPr="006D054E" w:rsidTr="006D054E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Valoriser terrain conseil Vienne 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  <w:jc w:val="center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D054E" w:rsidRPr="006D054E" w:rsidRDefault="006D054E" w:rsidP="006D054E">
            <w:pPr>
              <w:spacing w:after="0"/>
            </w:pPr>
            <w:r w:rsidRPr="006D054E">
              <w:t>-</w:t>
            </w:r>
          </w:p>
        </w:tc>
      </w:tr>
    </w:tbl>
    <w:p w:rsidR="006D054E" w:rsidRDefault="006D054E"/>
    <w:sectPr w:rsidR="006D054E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D054E"/>
    <w:rsid w:val="003C5AE6"/>
    <w:rsid w:val="00613F72"/>
    <w:rsid w:val="006D054E"/>
    <w:rsid w:val="00752622"/>
    <w:rsid w:val="00882EC7"/>
    <w:rsid w:val="00954D25"/>
    <w:rsid w:val="00B56C68"/>
    <w:rsid w:val="00BE082D"/>
    <w:rsid w:val="00CB4EF5"/>
    <w:rsid w:val="00D0059A"/>
    <w:rsid w:val="00F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6D0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lteage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raud.geometre-exper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masson-pichon.fr" TargetMode="External"/><Relationship Id="rId5" Type="http://schemas.openxmlformats.org/officeDocument/2006/relationships/hyperlink" Target="http://www.arpege-geometres-experts.f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rpenteurs.p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4662</Words>
  <Characters>25641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2016-11-07T11:09:00Z</dcterms:created>
  <dcterms:modified xsi:type="dcterms:W3CDTF">2016-11-07T15:50:00Z</dcterms:modified>
</cp:coreProperties>
</file>