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DD" w:rsidRPr="00C667C3" w:rsidRDefault="005538FC" w:rsidP="007C3D1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SARL ALLIZEO WEB</w:t>
      </w:r>
      <w:r>
        <w:rPr>
          <w:rFonts w:ascii="Verdana" w:hAnsi="Verdana"/>
          <w:noProof/>
          <w:sz w:val="20"/>
          <w:szCs w:val="20"/>
        </w:rPr>
        <w:br/>
        <w:t>57, Rue des Chênes</w:t>
      </w:r>
      <w:r>
        <w:rPr>
          <w:rFonts w:ascii="Verdana" w:hAnsi="Verdana"/>
          <w:noProof/>
          <w:sz w:val="20"/>
          <w:szCs w:val="20"/>
        </w:rPr>
        <w:br/>
        <w:t>3, Impasse Laurent</w:t>
      </w:r>
      <w:r>
        <w:rPr>
          <w:rFonts w:ascii="Verdana" w:hAnsi="Verdana"/>
          <w:noProof/>
          <w:sz w:val="20"/>
          <w:szCs w:val="20"/>
        </w:rPr>
        <w:br/>
        <w:t>42210 Craintilleux</w:t>
      </w:r>
    </w:p>
    <w:p w:rsidR="00DE51DD" w:rsidRPr="00C667C3" w:rsidRDefault="00DE51DD" w:rsidP="007C3D1E">
      <w:pPr>
        <w:rPr>
          <w:rFonts w:ascii="Verdana" w:hAnsi="Verdana"/>
          <w:sz w:val="20"/>
          <w:szCs w:val="20"/>
        </w:rPr>
      </w:pPr>
    </w:p>
    <w:p w:rsidR="007C3D1E" w:rsidRPr="00C667C3" w:rsidRDefault="007C3D1E" w:rsidP="007C3D1E">
      <w:pPr>
        <w:rPr>
          <w:rFonts w:ascii="Verdana" w:hAnsi="Verdana"/>
          <w:sz w:val="20"/>
          <w:szCs w:val="20"/>
        </w:rPr>
      </w:pPr>
    </w:p>
    <w:p w:rsidR="007C3D1E" w:rsidRPr="00C667C3" w:rsidRDefault="007C3D1E" w:rsidP="00C667C3">
      <w:pPr>
        <w:rPr>
          <w:rFonts w:ascii="Verdana" w:hAnsi="Verdana"/>
          <w:sz w:val="20"/>
          <w:szCs w:val="20"/>
        </w:rPr>
      </w:pPr>
    </w:p>
    <w:p w:rsidR="007C3D1E" w:rsidRPr="00C667C3" w:rsidRDefault="007C3D1E" w:rsidP="00C667C3">
      <w:pPr>
        <w:rPr>
          <w:rFonts w:ascii="Verdana" w:hAnsi="Verdana"/>
          <w:sz w:val="20"/>
          <w:szCs w:val="20"/>
        </w:rPr>
      </w:pPr>
    </w:p>
    <w:p w:rsidR="00DE51DD" w:rsidRPr="00C667C3" w:rsidRDefault="00DE51DD" w:rsidP="00C667C3">
      <w:pPr>
        <w:rPr>
          <w:rFonts w:ascii="Verdana" w:hAnsi="Verdana"/>
          <w:sz w:val="20"/>
          <w:szCs w:val="20"/>
        </w:rPr>
      </w:pPr>
    </w:p>
    <w:p w:rsidR="00DE51DD" w:rsidRPr="00C667C3" w:rsidRDefault="00C667C3" w:rsidP="005538FC">
      <w:pPr>
        <w:tabs>
          <w:tab w:val="left" w:pos="496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2105A" w:rsidRPr="00C667C3">
        <w:rPr>
          <w:rFonts w:ascii="Verdana" w:hAnsi="Verdana"/>
          <w:sz w:val="20"/>
          <w:szCs w:val="20"/>
        </w:rPr>
        <w:t>Greffe du Tribunal de Commerce</w:t>
      </w:r>
    </w:p>
    <w:p w:rsidR="001803D7" w:rsidRPr="00C667C3" w:rsidRDefault="00C667C3" w:rsidP="00C667C3">
      <w:pPr>
        <w:tabs>
          <w:tab w:val="left" w:pos="496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>36, Rue de la Résistance</w:t>
      </w:r>
    </w:p>
    <w:p w:rsidR="00FE3A16" w:rsidRPr="00C667C3" w:rsidRDefault="00C667C3" w:rsidP="00C667C3">
      <w:pPr>
        <w:tabs>
          <w:tab w:val="left" w:pos="496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>42006 St Etienne Cedex 1</w:t>
      </w:r>
    </w:p>
    <w:p w:rsidR="00DE51DD" w:rsidRPr="00C667C3" w:rsidRDefault="00DE51DD" w:rsidP="00C667C3">
      <w:pPr>
        <w:tabs>
          <w:tab w:val="left" w:pos="4962"/>
        </w:tabs>
        <w:rPr>
          <w:rFonts w:ascii="Verdana" w:hAnsi="Verdana"/>
          <w:sz w:val="20"/>
          <w:szCs w:val="20"/>
        </w:rPr>
      </w:pPr>
    </w:p>
    <w:p w:rsidR="00DE51DD" w:rsidRDefault="00C667C3" w:rsidP="00C667C3">
      <w:pPr>
        <w:tabs>
          <w:tab w:val="left" w:pos="496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FE3A16" w:rsidRPr="00C667C3">
        <w:rPr>
          <w:rFonts w:ascii="Verdana" w:hAnsi="Verdana"/>
          <w:sz w:val="20"/>
          <w:szCs w:val="20"/>
        </w:rPr>
        <w:t xml:space="preserve">A </w:t>
      </w:r>
      <w:proofErr w:type="spellStart"/>
      <w:r w:rsidRPr="00C667C3">
        <w:rPr>
          <w:rFonts w:ascii="Verdana" w:hAnsi="Verdana"/>
          <w:sz w:val="20"/>
          <w:szCs w:val="20"/>
        </w:rPr>
        <w:t>Craintilleux</w:t>
      </w:r>
      <w:proofErr w:type="spellEnd"/>
      <w:r w:rsidR="00FE3A16" w:rsidRPr="00C667C3">
        <w:rPr>
          <w:rFonts w:ascii="Verdana" w:hAnsi="Verdana"/>
          <w:sz w:val="20"/>
          <w:szCs w:val="20"/>
        </w:rPr>
        <w:t xml:space="preserve">, le </w:t>
      </w:r>
      <w:r w:rsidRPr="00C667C3">
        <w:rPr>
          <w:rFonts w:ascii="Verdana" w:hAnsi="Verdana"/>
          <w:sz w:val="20"/>
          <w:szCs w:val="20"/>
        </w:rPr>
        <w:t>2</w:t>
      </w:r>
      <w:r w:rsidR="00F8508A">
        <w:rPr>
          <w:rFonts w:ascii="Verdana" w:hAnsi="Verdana"/>
          <w:sz w:val="20"/>
          <w:szCs w:val="20"/>
        </w:rPr>
        <w:t xml:space="preserve">6 décembre </w:t>
      </w:r>
      <w:r w:rsidRPr="00C667C3">
        <w:rPr>
          <w:rFonts w:ascii="Verdana" w:hAnsi="Verdana"/>
          <w:sz w:val="20"/>
          <w:szCs w:val="20"/>
        </w:rPr>
        <w:t>2013</w:t>
      </w:r>
    </w:p>
    <w:p w:rsidR="00BB5BF8" w:rsidRDefault="00BB5BF8" w:rsidP="00C667C3">
      <w:pPr>
        <w:tabs>
          <w:tab w:val="left" w:pos="4962"/>
        </w:tabs>
        <w:rPr>
          <w:rFonts w:ascii="Verdana" w:hAnsi="Verdana"/>
          <w:sz w:val="20"/>
          <w:szCs w:val="20"/>
        </w:rPr>
      </w:pPr>
    </w:p>
    <w:p w:rsidR="00BB5BF8" w:rsidRDefault="00BB5BF8" w:rsidP="00C667C3">
      <w:pPr>
        <w:tabs>
          <w:tab w:val="left" w:pos="4962"/>
        </w:tabs>
        <w:rPr>
          <w:rFonts w:ascii="Verdana" w:hAnsi="Verdana"/>
          <w:sz w:val="20"/>
          <w:szCs w:val="20"/>
        </w:rPr>
      </w:pPr>
    </w:p>
    <w:p w:rsidR="00076F9B" w:rsidRDefault="00076F9B" w:rsidP="00C667C3">
      <w:pPr>
        <w:tabs>
          <w:tab w:val="left" w:pos="4962"/>
        </w:tabs>
        <w:rPr>
          <w:rFonts w:ascii="Verdana" w:hAnsi="Verdana"/>
          <w:sz w:val="20"/>
          <w:szCs w:val="20"/>
        </w:rPr>
      </w:pPr>
    </w:p>
    <w:p w:rsidR="00BB5BF8" w:rsidRDefault="00BB5BF8" w:rsidP="00C667C3">
      <w:pPr>
        <w:tabs>
          <w:tab w:val="left" w:pos="4962"/>
        </w:tabs>
        <w:rPr>
          <w:rFonts w:ascii="Verdana" w:hAnsi="Verdana"/>
          <w:sz w:val="20"/>
          <w:szCs w:val="20"/>
        </w:rPr>
      </w:pPr>
    </w:p>
    <w:p w:rsidR="00BB5BF8" w:rsidRDefault="00BB5BF8" w:rsidP="00C667C3">
      <w:pPr>
        <w:tabs>
          <w:tab w:val="left" w:pos="4962"/>
        </w:tabs>
        <w:rPr>
          <w:rFonts w:ascii="Verdana" w:hAnsi="Verdana"/>
          <w:sz w:val="20"/>
          <w:szCs w:val="20"/>
        </w:rPr>
      </w:pPr>
    </w:p>
    <w:p w:rsidR="00BB5BF8" w:rsidRPr="00C667C3" w:rsidRDefault="00076F9B" w:rsidP="00C667C3">
      <w:pPr>
        <w:tabs>
          <w:tab w:val="left" w:pos="496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Vos références : BILDEP / 2012B00497 / RLYF / 2067 / R.C.S. 750 800 229</w:t>
      </w:r>
    </w:p>
    <w:p w:rsidR="00DE51DD" w:rsidRPr="00C667C3" w:rsidRDefault="00DE51DD" w:rsidP="007C3D1E">
      <w:pPr>
        <w:jc w:val="right"/>
        <w:rPr>
          <w:rFonts w:ascii="Verdana" w:hAnsi="Verdana"/>
          <w:sz w:val="20"/>
          <w:szCs w:val="20"/>
        </w:rPr>
      </w:pPr>
    </w:p>
    <w:p w:rsidR="00DE51DD" w:rsidRPr="00C667C3" w:rsidRDefault="00DE51DD" w:rsidP="007C3D1E">
      <w:pPr>
        <w:jc w:val="right"/>
        <w:rPr>
          <w:rFonts w:ascii="Verdana" w:hAnsi="Verdana"/>
          <w:sz w:val="20"/>
          <w:szCs w:val="20"/>
        </w:rPr>
      </w:pPr>
    </w:p>
    <w:p w:rsidR="00DE51DD" w:rsidRPr="00C667C3" w:rsidRDefault="00DE51DD" w:rsidP="00DE51DD">
      <w:pPr>
        <w:rPr>
          <w:rFonts w:ascii="Verdana" w:hAnsi="Verdana"/>
          <w:b/>
          <w:sz w:val="20"/>
          <w:szCs w:val="20"/>
          <w:u w:val="single"/>
        </w:rPr>
      </w:pPr>
      <w:r w:rsidRPr="00C667C3">
        <w:rPr>
          <w:rFonts w:ascii="Verdana" w:hAnsi="Verdana"/>
          <w:b/>
          <w:sz w:val="20"/>
          <w:szCs w:val="20"/>
          <w:u w:val="single"/>
        </w:rPr>
        <w:t xml:space="preserve">Objet : </w:t>
      </w:r>
      <w:r w:rsidR="00076F9B">
        <w:rPr>
          <w:rFonts w:ascii="Verdana" w:hAnsi="Verdana"/>
          <w:b/>
          <w:sz w:val="20"/>
          <w:szCs w:val="20"/>
          <w:u w:val="single"/>
        </w:rPr>
        <w:t>Renvoi des documents non conformes</w:t>
      </w:r>
    </w:p>
    <w:p w:rsidR="0072105A" w:rsidRPr="00C667C3" w:rsidRDefault="00FE3A16" w:rsidP="00DE51DD">
      <w:pPr>
        <w:rPr>
          <w:rFonts w:ascii="Verdana" w:hAnsi="Verdana"/>
          <w:sz w:val="20"/>
          <w:szCs w:val="20"/>
        </w:rPr>
      </w:pPr>
      <w:proofErr w:type="spellStart"/>
      <w:r w:rsidRPr="00C667C3">
        <w:rPr>
          <w:rFonts w:ascii="Verdana" w:hAnsi="Verdana"/>
          <w:sz w:val="20"/>
          <w:szCs w:val="20"/>
        </w:rPr>
        <w:t>Siren</w:t>
      </w:r>
      <w:proofErr w:type="spellEnd"/>
      <w:r w:rsidRPr="00C667C3">
        <w:rPr>
          <w:rFonts w:ascii="Verdana" w:hAnsi="Verdana"/>
          <w:sz w:val="20"/>
          <w:szCs w:val="20"/>
        </w:rPr>
        <w:t xml:space="preserve"> : </w:t>
      </w:r>
      <w:r w:rsidR="00C667C3" w:rsidRPr="006F2DE0">
        <w:rPr>
          <w:rFonts w:ascii="Verdana" w:eastAsia="Calibri" w:hAnsi="Verdana" w:cs="Arial"/>
          <w:sz w:val="18"/>
          <w:szCs w:val="18"/>
        </w:rPr>
        <w:t>750 800 229</w:t>
      </w:r>
    </w:p>
    <w:p w:rsidR="00FE3A16" w:rsidRPr="00C667C3" w:rsidRDefault="00FE3A16" w:rsidP="00DE51DD">
      <w:pPr>
        <w:rPr>
          <w:rFonts w:ascii="Verdana" w:hAnsi="Verdana"/>
          <w:sz w:val="20"/>
          <w:szCs w:val="20"/>
        </w:rPr>
      </w:pPr>
    </w:p>
    <w:p w:rsidR="00076F9B" w:rsidRPr="00C667C3" w:rsidRDefault="00076F9B" w:rsidP="00DE51DD">
      <w:pPr>
        <w:rPr>
          <w:rFonts w:ascii="Verdana" w:hAnsi="Verdana"/>
          <w:sz w:val="20"/>
          <w:szCs w:val="20"/>
        </w:rPr>
      </w:pPr>
    </w:p>
    <w:p w:rsidR="0072105A" w:rsidRPr="00C667C3" w:rsidRDefault="0072105A" w:rsidP="00DE51DD">
      <w:pPr>
        <w:rPr>
          <w:rFonts w:ascii="Verdana" w:hAnsi="Verdana"/>
          <w:sz w:val="20"/>
          <w:szCs w:val="20"/>
        </w:rPr>
      </w:pPr>
    </w:p>
    <w:p w:rsidR="0072105A" w:rsidRPr="00C667C3" w:rsidRDefault="0072105A" w:rsidP="00DE51DD">
      <w:pPr>
        <w:rPr>
          <w:rFonts w:ascii="Verdana" w:hAnsi="Verdana"/>
          <w:sz w:val="20"/>
          <w:szCs w:val="20"/>
        </w:rPr>
      </w:pPr>
    </w:p>
    <w:p w:rsidR="0072105A" w:rsidRPr="00C667C3" w:rsidRDefault="00C667C3" w:rsidP="00C667C3">
      <w:pPr>
        <w:tabs>
          <w:tab w:val="left" w:pos="113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076F9B">
        <w:rPr>
          <w:rFonts w:ascii="Verdana" w:hAnsi="Verdana"/>
          <w:sz w:val="20"/>
          <w:szCs w:val="20"/>
        </w:rPr>
        <w:t>Madame, M</w:t>
      </w:r>
      <w:r w:rsidR="0072105A" w:rsidRPr="00C667C3">
        <w:rPr>
          <w:rFonts w:ascii="Verdana" w:hAnsi="Verdana"/>
          <w:sz w:val="20"/>
          <w:szCs w:val="20"/>
        </w:rPr>
        <w:t>onsieur,</w:t>
      </w:r>
    </w:p>
    <w:p w:rsidR="0072105A" w:rsidRPr="00C667C3" w:rsidRDefault="0072105A" w:rsidP="00C667C3">
      <w:pPr>
        <w:tabs>
          <w:tab w:val="left" w:pos="1134"/>
        </w:tabs>
        <w:rPr>
          <w:rFonts w:ascii="Verdana" w:hAnsi="Verdana"/>
          <w:sz w:val="20"/>
          <w:szCs w:val="20"/>
        </w:rPr>
      </w:pPr>
    </w:p>
    <w:p w:rsidR="0072105A" w:rsidRPr="00C667C3" w:rsidRDefault="0072105A" w:rsidP="00C667C3">
      <w:pPr>
        <w:tabs>
          <w:tab w:val="left" w:pos="1134"/>
        </w:tabs>
        <w:rPr>
          <w:rFonts w:ascii="Verdana" w:hAnsi="Verdana"/>
          <w:sz w:val="20"/>
          <w:szCs w:val="20"/>
        </w:rPr>
      </w:pPr>
    </w:p>
    <w:p w:rsidR="00076F9B" w:rsidRDefault="00C667C3" w:rsidP="00C667C3">
      <w:pPr>
        <w:tabs>
          <w:tab w:val="left" w:pos="113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076F9B">
        <w:rPr>
          <w:rFonts w:ascii="Verdana" w:hAnsi="Verdana"/>
          <w:sz w:val="20"/>
          <w:szCs w:val="20"/>
        </w:rPr>
        <w:t>Suite à votre courrier du 17 décembre 2013, veuillez trouver ci-joint les éléments suivants :</w:t>
      </w:r>
    </w:p>
    <w:p w:rsidR="00076F9B" w:rsidRDefault="00076F9B" w:rsidP="00C667C3">
      <w:pPr>
        <w:tabs>
          <w:tab w:val="left" w:pos="1134"/>
        </w:tabs>
        <w:rPr>
          <w:rFonts w:ascii="Verdana" w:hAnsi="Verdana"/>
          <w:sz w:val="20"/>
          <w:szCs w:val="20"/>
        </w:rPr>
      </w:pPr>
    </w:p>
    <w:p w:rsidR="00076F9B" w:rsidRDefault="00076F9B" w:rsidP="00076F9B">
      <w:pPr>
        <w:pStyle w:val="Paragraphedeliste"/>
        <w:numPr>
          <w:ilvl w:val="0"/>
          <w:numId w:val="8"/>
        </w:numPr>
        <w:tabs>
          <w:tab w:val="left" w:pos="113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 exemplaire des comptes actif et passif sans bande grise</w:t>
      </w:r>
    </w:p>
    <w:p w:rsidR="00076F9B" w:rsidRDefault="00076F9B" w:rsidP="00076F9B">
      <w:pPr>
        <w:pStyle w:val="Paragraphedeliste"/>
        <w:numPr>
          <w:ilvl w:val="0"/>
          <w:numId w:val="8"/>
        </w:numPr>
        <w:tabs>
          <w:tab w:val="left" w:pos="113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 chèque de 2.28 € pour le recouvrement des  frais de rejet</w:t>
      </w:r>
    </w:p>
    <w:p w:rsidR="00076F9B" w:rsidRDefault="00076F9B" w:rsidP="00076F9B">
      <w:pPr>
        <w:pStyle w:val="Paragraphedeliste"/>
        <w:numPr>
          <w:ilvl w:val="0"/>
          <w:numId w:val="8"/>
        </w:numPr>
        <w:tabs>
          <w:tab w:val="left" w:pos="113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Une copie de votre courrier</w:t>
      </w:r>
    </w:p>
    <w:p w:rsidR="00F8508A" w:rsidRDefault="00F8508A" w:rsidP="00F8508A">
      <w:pPr>
        <w:tabs>
          <w:tab w:val="left" w:pos="1134"/>
        </w:tabs>
        <w:rPr>
          <w:rFonts w:ascii="Verdana" w:hAnsi="Verdana"/>
          <w:sz w:val="20"/>
          <w:szCs w:val="20"/>
        </w:rPr>
      </w:pPr>
    </w:p>
    <w:p w:rsidR="00F8508A" w:rsidRPr="00F8508A" w:rsidRDefault="00F8508A" w:rsidP="00F8508A">
      <w:pPr>
        <w:tabs>
          <w:tab w:val="left" w:pos="113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Serait-il possible d’avoir un justificatif pour le règlement précédent ainsi que celui-ci.</w:t>
      </w:r>
    </w:p>
    <w:p w:rsidR="00F35037" w:rsidRPr="00C667C3" w:rsidRDefault="00F35037" w:rsidP="00C667C3">
      <w:pPr>
        <w:tabs>
          <w:tab w:val="left" w:pos="1134"/>
        </w:tabs>
        <w:rPr>
          <w:rFonts w:ascii="Verdana" w:hAnsi="Verdana"/>
          <w:sz w:val="20"/>
          <w:szCs w:val="20"/>
        </w:rPr>
      </w:pPr>
    </w:p>
    <w:p w:rsidR="00C667C3" w:rsidRDefault="00C667C3" w:rsidP="00C667C3">
      <w:pPr>
        <w:tabs>
          <w:tab w:val="left" w:pos="113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F8508A">
        <w:rPr>
          <w:rFonts w:ascii="Verdana" w:hAnsi="Verdana"/>
          <w:sz w:val="20"/>
          <w:szCs w:val="20"/>
        </w:rPr>
        <w:t>Dans cette attente et v</w:t>
      </w:r>
      <w:r w:rsidR="0072105A" w:rsidRPr="00C667C3">
        <w:rPr>
          <w:rFonts w:ascii="Verdana" w:hAnsi="Verdana"/>
          <w:sz w:val="20"/>
          <w:szCs w:val="20"/>
        </w:rPr>
        <w:t xml:space="preserve">ous en </w:t>
      </w:r>
      <w:r w:rsidR="00F8508A">
        <w:rPr>
          <w:rFonts w:ascii="Verdana" w:hAnsi="Verdana"/>
          <w:sz w:val="20"/>
          <w:szCs w:val="20"/>
        </w:rPr>
        <w:t>remerciant par avance</w:t>
      </w:r>
      <w:r w:rsidR="0072105A" w:rsidRPr="00C667C3">
        <w:rPr>
          <w:rFonts w:ascii="Verdana" w:hAnsi="Verdana"/>
          <w:sz w:val="20"/>
          <w:szCs w:val="20"/>
        </w:rPr>
        <w:t>,</w:t>
      </w:r>
    </w:p>
    <w:p w:rsidR="00C667C3" w:rsidRDefault="00C667C3" w:rsidP="00C667C3">
      <w:pPr>
        <w:tabs>
          <w:tab w:val="left" w:pos="1134"/>
        </w:tabs>
        <w:rPr>
          <w:rFonts w:ascii="Verdana" w:hAnsi="Verdana"/>
          <w:sz w:val="20"/>
          <w:szCs w:val="20"/>
        </w:rPr>
      </w:pPr>
    </w:p>
    <w:p w:rsidR="0072105A" w:rsidRPr="00C667C3" w:rsidRDefault="00C667C3" w:rsidP="00C667C3">
      <w:pPr>
        <w:tabs>
          <w:tab w:val="left" w:pos="113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2105A" w:rsidRPr="00C667C3">
        <w:rPr>
          <w:rFonts w:ascii="Verdana" w:hAnsi="Verdana"/>
          <w:sz w:val="20"/>
          <w:szCs w:val="20"/>
        </w:rPr>
        <w:t xml:space="preserve">Je vous prie d’agréer, Madame, Monsieur, mes </w:t>
      </w:r>
      <w:r w:rsidR="00076F9B">
        <w:rPr>
          <w:rFonts w:ascii="Verdana" w:hAnsi="Verdana"/>
          <w:sz w:val="20"/>
          <w:szCs w:val="20"/>
        </w:rPr>
        <w:t>salutations distinguées</w:t>
      </w:r>
    </w:p>
    <w:p w:rsidR="0072105A" w:rsidRPr="00C667C3" w:rsidRDefault="0072105A" w:rsidP="00C667C3">
      <w:pPr>
        <w:tabs>
          <w:tab w:val="left" w:pos="1134"/>
        </w:tabs>
        <w:rPr>
          <w:rFonts w:ascii="Verdana" w:hAnsi="Verdana"/>
          <w:sz w:val="20"/>
          <w:szCs w:val="20"/>
        </w:rPr>
      </w:pPr>
    </w:p>
    <w:p w:rsidR="00F35037" w:rsidRPr="00C667C3" w:rsidRDefault="00F35037" w:rsidP="00C667C3">
      <w:pPr>
        <w:tabs>
          <w:tab w:val="left" w:pos="1134"/>
        </w:tabs>
        <w:rPr>
          <w:rFonts w:ascii="Verdana" w:hAnsi="Verdana"/>
          <w:sz w:val="20"/>
          <w:szCs w:val="20"/>
        </w:rPr>
      </w:pPr>
    </w:p>
    <w:p w:rsidR="00F35037" w:rsidRPr="00C667C3" w:rsidRDefault="00F35037" w:rsidP="00C667C3">
      <w:pPr>
        <w:tabs>
          <w:tab w:val="left" w:pos="1134"/>
        </w:tabs>
        <w:rPr>
          <w:rFonts w:ascii="Verdana" w:hAnsi="Verdana"/>
          <w:sz w:val="20"/>
          <w:szCs w:val="20"/>
        </w:rPr>
      </w:pPr>
    </w:p>
    <w:p w:rsidR="0072105A" w:rsidRPr="00C667C3" w:rsidRDefault="00C667C3" w:rsidP="00C667C3">
      <w:pPr>
        <w:tabs>
          <w:tab w:val="left" w:pos="1134"/>
          <w:tab w:val="left" w:pos="496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FE3A16" w:rsidRPr="00C667C3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a</w:t>
      </w:r>
      <w:r w:rsidR="00FE3A16" w:rsidRPr="00C667C3">
        <w:rPr>
          <w:rFonts w:ascii="Verdana" w:hAnsi="Verdana"/>
          <w:sz w:val="20"/>
          <w:szCs w:val="20"/>
        </w:rPr>
        <w:t xml:space="preserve"> gérant</w:t>
      </w:r>
      <w:r>
        <w:rPr>
          <w:rFonts w:ascii="Verdana" w:hAnsi="Verdana"/>
          <w:sz w:val="20"/>
          <w:szCs w:val="20"/>
        </w:rPr>
        <w:t>e</w:t>
      </w:r>
      <w:r w:rsidR="00FE3A16" w:rsidRPr="00C667C3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076F9B">
        <w:rPr>
          <w:rFonts w:ascii="Verdana" w:hAnsi="Verdana"/>
          <w:sz w:val="20"/>
          <w:szCs w:val="20"/>
        </w:rPr>
        <w:t xml:space="preserve">Mlle </w:t>
      </w:r>
      <w:r>
        <w:rPr>
          <w:rFonts w:ascii="Verdana" w:hAnsi="Verdana"/>
          <w:sz w:val="20"/>
          <w:szCs w:val="20"/>
        </w:rPr>
        <w:t xml:space="preserve">AOUZAL </w:t>
      </w:r>
      <w:proofErr w:type="spellStart"/>
      <w:r>
        <w:rPr>
          <w:rFonts w:ascii="Verdana" w:hAnsi="Verdana"/>
          <w:sz w:val="20"/>
          <w:szCs w:val="20"/>
        </w:rPr>
        <w:t>Habiba</w:t>
      </w:r>
      <w:bookmarkStart w:id="0" w:name="_GoBack"/>
      <w:bookmarkEnd w:id="0"/>
      <w:proofErr w:type="spellEnd"/>
    </w:p>
    <w:p w:rsidR="0072105A" w:rsidRPr="00C667C3" w:rsidRDefault="0072105A" w:rsidP="00C667C3">
      <w:pPr>
        <w:tabs>
          <w:tab w:val="left" w:pos="1134"/>
        </w:tabs>
        <w:rPr>
          <w:rFonts w:ascii="Verdana" w:hAnsi="Verdana"/>
          <w:sz w:val="20"/>
          <w:szCs w:val="20"/>
        </w:rPr>
      </w:pPr>
    </w:p>
    <w:p w:rsidR="007C3D1E" w:rsidRPr="00C667C3" w:rsidRDefault="007C3D1E" w:rsidP="00C667C3">
      <w:pPr>
        <w:tabs>
          <w:tab w:val="left" w:pos="1134"/>
        </w:tabs>
        <w:jc w:val="right"/>
        <w:rPr>
          <w:rFonts w:ascii="Verdana" w:hAnsi="Verdana"/>
          <w:sz w:val="20"/>
          <w:szCs w:val="20"/>
        </w:rPr>
      </w:pPr>
    </w:p>
    <w:p w:rsidR="007C3D1E" w:rsidRPr="00C667C3" w:rsidRDefault="007C3D1E" w:rsidP="007C3D1E">
      <w:pPr>
        <w:jc w:val="right"/>
        <w:rPr>
          <w:rFonts w:ascii="Verdana" w:hAnsi="Verdana"/>
          <w:sz w:val="20"/>
          <w:szCs w:val="20"/>
        </w:rPr>
      </w:pPr>
    </w:p>
    <w:p w:rsidR="007C3D1E" w:rsidRPr="00C667C3" w:rsidRDefault="007C3D1E" w:rsidP="007C3D1E">
      <w:pPr>
        <w:jc w:val="right"/>
        <w:rPr>
          <w:rFonts w:ascii="Verdana" w:hAnsi="Verdana"/>
          <w:sz w:val="20"/>
          <w:szCs w:val="20"/>
        </w:rPr>
      </w:pPr>
    </w:p>
    <w:p w:rsidR="00BF0C8B" w:rsidRPr="00C667C3" w:rsidRDefault="00BF0C8B" w:rsidP="007C3D1E">
      <w:pPr>
        <w:jc w:val="right"/>
        <w:rPr>
          <w:rFonts w:ascii="Verdana" w:hAnsi="Verdana"/>
          <w:b/>
          <w:sz w:val="20"/>
          <w:szCs w:val="20"/>
        </w:rPr>
      </w:pPr>
    </w:p>
    <w:p w:rsidR="00BF0C8B" w:rsidRPr="00C667C3" w:rsidRDefault="00BF0C8B" w:rsidP="007C3D1E">
      <w:pPr>
        <w:jc w:val="right"/>
        <w:rPr>
          <w:rFonts w:ascii="Verdana" w:hAnsi="Verdana"/>
          <w:b/>
          <w:sz w:val="20"/>
          <w:szCs w:val="20"/>
        </w:rPr>
      </w:pPr>
    </w:p>
    <w:sectPr w:rsidR="00BF0C8B" w:rsidRPr="00C667C3" w:rsidSect="005538FC">
      <w:footerReference w:type="default" r:id="rId7"/>
      <w:pgSz w:w="11906" w:h="16838"/>
      <w:pgMar w:top="1134" w:right="851" w:bottom="22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A3D" w:rsidRDefault="007A1A3D">
      <w:r>
        <w:separator/>
      </w:r>
    </w:p>
  </w:endnote>
  <w:endnote w:type="continuationSeparator" w:id="0">
    <w:p w:rsidR="007A1A3D" w:rsidRDefault="007A1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altName w:val="Big Caslon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CCB" w:rsidRPr="00BB5BF8" w:rsidRDefault="00FE3A16" w:rsidP="00204CCB">
    <w:pPr>
      <w:overflowPunct w:val="0"/>
      <w:autoSpaceDE w:val="0"/>
      <w:autoSpaceDN w:val="0"/>
      <w:adjustRightInd w:val="0"/>
      <w:jc w:val="center"/>
      <w:textAlignment w:val="baseline"/>
      <w:rPr>
        <w:rFonts w:ascii="Verdana" w:hAnsi="Verdana" w:cs="Arial"/>
        <w:color w:val="000000"/>
        <w:sz w:val="20"/>
        <w:szCs w:val="20"/>
      </w:rPr>
    </w:pPr>
    <w:r w:rsidRPr="00BB5BF8">
      <w:rPr>
        <w:rFonts w:ascii="Verdana" w:hAnsi="Verdana" w:cs="Arial"/>
        <w:color w:val="000000"/>
        <w:sz w:val="20"/>
        <w:szCs w:val="20"/>
      </w:rPr>
      <w:t>SARL </w:t>
    </w:r>
    <w:proofErr w:type="spellStart"/>
    <w:r w:rsidR="00C667C3" w:rsidRPr="00BB5BF8">
      <w:rPr>
        <w:rFonts w:ascii="Verdana" w:hAnsi="Verdana" w:cs="Arial"/>
        <w:color w:val="000000"/>
        <w:sz w:val="20"/>
        <w:szCs w:val="20"/>
      </w:rPr>
      <w:t>Allizéo</w:t>
    </w:r>
    <w:proofErr w:type="spellEnd"/>
    <w:r w:rsidR="00C667C3" w:rsidRPr="00BB5BF8">
      <w:rPr>
        <w:rFonts w:ascii="Verdana" w:hAnsi="Verdana" w:cs="Arial"/>
        <w:color w:val="000000"/>
        <w:sz w:val="20"/>
        <w:szCs w:val="20"/>
      </w:rPr>
      <w:t xml:space="preserve"> Web</w:t>
    </w:r>
    <w:r w:rsidRPr="00BB5BF8">
      <w:rPr>
        <w:rFonts w:ascii="Verdana" w:hAnsi="Verdana" w:cs="Arial"/>
        <w:color w:val="000000"/>
        <w:sz w:val="20"/>
        <w:szCs w:val="20"/>
      </w:rPr>
      <w:t xml:space="preserve"> au capital de </w:t>
    </w:r>
    <w:r w:rsidR="00C667C3" w:rsidRPr="00BB5BF8">
      <w:rPr>
        <w:rFonts w:ascii="Verdana" w:hAnsi="Verdana" w:cs="Arial"/>
        <w:color w:val="000000"/>
        <w:sz w:val="20"/>
        <w:szCs w:val="20"/>
      </w:rPr>
      <w:t>6.000 €</w:t>
    </w:r>
  </w:p>
  <w:p w:rsidR="00204CCB" w:rsidRPr="00BB5BF8" w:rsidRDefault="00204CCB" w:rsidP="00204CCB">
    <w:pPr>
      <w:overflowPunct w:val="0"/>
      <w:autoSpaceDE w:val="0"/>
      <w:autoSpaceDN w:val="0"/>
      <w:adjustRightInd w:val="0"/>
      <w:jc w:val="center"/>
      <w:textAlignment w:val="baseline"/>
      <w:rPr>
        <w:rFonts w:ascii="Verdana" w:hAnsi="Verdana" w:cs="Arial"/>
        <w:color w:val="000000"/>
        <w:sz w:val="20"/>
        <w:szCs w:val="20"/>
      </w:rPr>
    </w:pPr>
    <w:r w:rsidRPr="00BB5BF8">
      <w:rPr>
        <w:rFonts w:ascii="Verdana" w:hAnsi="Verdana" w:cs="Arial"/>
        <w:color w:val="000000"/>
        <w:sz w:val="20"/>
        <w:szCs w:val="20"/>
      </w:rPr>
      <w:t xml:space="preserve">Siège social : </w:t>
    </w:r>
    <w:r w:rsidR="00BB5BF8" w:rsidRPr="00BB5BF8">
      <w:rPr>
        <w:rFonts w:ascii="Verdana" w:hAnsi="Verdana" w:cs="Arial"/>
        <w:color w:val="000000"/>
        <w:sz w:val="20"/>
        <w:szCs w:val="20"/>
      </w:rPr>
      <w:t xml:space="preserve">57, Rue des Chênes – 3, Impasse Laurent – 42210 </w:t>
    </w:r>
    <w:proofErr w:type="spellStart"/>
    <w:r w:rsidR="00BB5BF8" w:rsidRPr="00BB5BF8">
      <w:rPr>
        <w:rFonts w:ascii="Verdana" w:hAnsi="Verdana" w:cs="Arial"/>
        <w:color w:val="000000"/>
        <w:sz w:val="20"/>
        <w:szCs w:val="20"/>
      </w:rPr>
      <w:t>Craintilleux</w:t>
    </w:r>
    <w:proofErr w:type="spellEnd"/>
  </w:p>
  <w:p w:rsidR="00204CCB" w:rsidRPr="00BB5BF8" w:rsidRDefault="00FE3A16" w:rsidP="00204CCB">
    <w:pPr>
      <w:overflowPunct w:val="0"/>
      <w:autoSpaceDE w:val="0"/>
      <w:autoSpaceDN w:val="0"/>
      <w:adjustRightInd w:val="0"/>
      <w:jc w:val="center"/>
      <w:textAlignment w:val="baseline"/>
      <w:rPr>
        <w:rFonts w:ascii="Verdana" w:hAnsi="Verdana" w:cs="Arial"/>
        <w:color w:val="000000"/>
        <w:sz w:val="20"/>
        <w:szCs w:val="20"/>
      </w:rPr>
    </w:pPr>
    <w:r w:rsidRPr="00BB5BF8">
      <w:rPr>
        <w:rFonts w:ascii="Verdana" w:hAnsi="Verdana" w:cs="Arial"/>
        <w:color w:val="000000"/>
        <w:sz w:val="20"/>
        <w:szCs w:val="20"/>
      </w:rPr>
      <w:t xml:space="preserve">SIREN </w:t>
    </w:r>
    <w:r w:rsidR="00BB5BF8" w:rsidRPr="00BB5BF8">
      <w:rPr>
        <w:rFonts w:ascii="Verdana" w:eastAsia="Calibri" w:hAnsi="Verdana" w:cs="Arial"/>
        <w:sz w:val="20"/>
        <w:szCs w:val="20"/>
      </w:rPr>
      <w:t xml:space="preserve">750 800 229 - </w:t>
    </w:r>
    <w:r w:rsidRPr="00BB5BF8">
      <w:rPr>
        <w:rFonts w:ascii="Verdana" w:hAnsi="Verdana" w:cs="Arial"/>
        <w:color w:val="000000"/>
        <w:sz w:val="20"/>
        <w:szCs w:val="20"/>
      </w:rPr>
      <w:t xml:space="preserve">NAF </w:t>
    </w:r>
    <w:r w:rsidR="00BB5BF8" w:rsidRPr="00BB5BF8">
      <w:rPr>
        <w:rFonts w:ascii="Verdana" w:eastAsia="Calibri" w:hAnsi="Verdana" w:cs="Arial"/>
        <w:sz w:val="20"/>
        <w:szCs w:val="20"/>
      </w:rPr>
      <w:t>6201Z</w:t>
    </w:r>
  </w:p>
  <w:p w:rsidR="00E2321E" w:rsidRPr="00E2321E" w:rsidRDefault="00E2321E" w:rsidP="00E2321E">
    <w:pPr>
      <w:pStyle w:val="Pieddepage"/>
      <w:jc w:val="center"/>
      <w:rPr>
        <w:rFonts w:ascii="Bodoni MT" w:hAnsi="Bodoni MT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A3D" w:rsidRDefault="007A1A3D">
      <w:r>
        <w:separator/>
      </w:r>
    </w:p>
  </w:footnote>
  <w:footnote w:type="continuationSeparator" w:id="0">
    <w:p w:rsidR="007A1A3D" w:rsidRDefault="007A1A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4C44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F1793F"/>
    <w:multiLevelType w:val="hybridMultilevel"/>
    <w:tmpl w:val="90B03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B5D27"/>
    <w:multiLevelType w:val="hybridMultilevel"/>
    <w:tmpl w:val="B68218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704D7"/>
    <w:multiLevelType w:val="hybridMultilevel"/>
    <w:tmpl w:val="96BC32B6"/>
    <w:lvl w:ilvl="0" w:tplc="7A0C8E28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766AE2"/>
    <w:multiLevelType w:val="hybridMultilevel"/>
    <w:tmpl w:val="F89E4968"/>
    <w:lvl w:ilvl="0" w:tplc="9F0C0B5A">
      <w:numFmt w:val="bullet"/>
      <w:lvlText w:val="-"/>
      <w:lvlJc w:val="left"/>
      <w:pPr>
        <w:ind w:left="150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585B6FC9"/>
    <w:multiLevelType w:val="hybridMultilevel"/>
    <w:tmpl w:val="A830A6E4"/>
    <w:lvl w:ilvl="0" w:tplc="7A0C8E28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FF3859"/>
    <w:multiLevelType w:val="hybridMultilevel"/>
    <w:tmpl w:val="B680F1C4"/>
    <w:lvl w:ilvl="0" w:tplc="040C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78CD2B96"/>
    <w:multiLevelType w:val="hybridMultilevel"/>
    <w:tmpl w:val="BA02960C"/>
    <w:lvl w:ilvl="0" w:tplc="7A0C8E28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A1AE5"/>
    <w:rsid w:val="00000351"/>
    <w:rsid w:val="00030EDD"/>
    <w:rsid w:val="00076F9B"/>
    <w:rsid w:val="00133E41"/>
    <w:rsid w:val="00137A18"/>
    <w:rsid w:val="001803D7"/>
    <w:rsid w:val="001A1AE5"/>
    <w:rsid w:val="001A7E09"/>
    <w:rsid w:val="001C0E6D"/>
    <w:rsid w:val="00204CCB"/>
    <w:rsid w:val="00205894"/>
    <w:rsid w:val="003025E1"/>
    <w:rsid w:val="0031035B"/>
    <w:rsid w:val="003611B5"/>
    <w:rsid w:val="00383854"/>
    <w:rsid w:val="003E578B"/>
    <w:rsid w:val="005538FC"/>
    <w:rsid w:val="005923D3"/>
    <w:rsid w:val="005D7001"/>
    <w:rsid w:val="006E6CD1"/>
    <w:rsid w:val="0072105A"/>
    <w:rsid w:val="00775CD6"/>
    <w:rsid w:val="007933D7"/>
    <w:rsid w:val="007A1A3D"/>
    <w:rsid w:val="007A2F6A"/>
    <w:rsid w:val="007C3D1E"/>
    <w:rsid w:val="00835B05"/>
    <w:rsid w:val="0088457C"/>
    <w:rsid w:val="009560A9"/>
    <w:rsid w:val="00987BA1"/>
    <w:rsid w:val="009C7CC8"/>
    <w:rsid w:val="009D0038"/>
    <w:rsid w:val="00A233EA"/>
    <w:rsid w:val="00A963F3"/>
    <w:rsid w:val="00AB50B3"/>
    <w:rsid w:val="00AE6794"/>
    <w:rsid w:val="00B16386"/>
    <w:rsid w:val="00B44A10"/>
    <w:rsid w:val="00B917D0"/>
    <w:rsid w:val="00BB5BF8"/>
    <w:rsid w:val="00BB5C2B"/>
    <w:rsid w:val="00BF0C8B"/>
    <w:rsid w:val="00C627DE"/>
    <w:rsid w:val="00C667C3"/>
    <w:rsid w:val="00C72476"/>
    <w:rsid w:val="00CE6A81"/>
    <w:rsid w:val="00CE7CE9"/>
    <w:rsid w:val="00D05136"/>
    <w:rsid w:val="00D312E3"/>
    <w:rsid w:val="00DE51DD"/>
    <w:rsid w:val="00E15C0D"/>
    <w:rsid w:val="00E2321E"/>
    <w:rsid w:val="00ED5885"/>
    <w:rsid w:val="00EE4801"/>
    <w:rsid w:val="00F07840"/>
    <w:rsid w:val="00F35037"/>
    <w:rsid w:val="00F4155F"/>
    <w:rsid w:val="00F8508A"/>
    <w:rsid w:val="00FB2C5D"/>
    <w:rsid w:val="00FE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6A8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A1AE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A1AE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BF0C8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E2321E"/>
    <w:rPr>
      <w:color w:val="0000FF"/>
      <w:u w:val="single"/>
    </w:rPr>
  </w:style>
  <w:style w:type="paragraph" w:styleId="Paragraphedeliste">
    <w:name w:val="List Paragraph"/>
    <w:basedOn w:val="Normal"/>
    <w:uiPriority w:val="72"/>
    <w:rsid w:val="00076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A1AE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A1AE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BF0C8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E232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GROUPESTANGE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Lydie Ridel</dc:creator>
  <cp:lastModifiedBy>habiba</cp:lastModifiedBy>
  <cp:revision>6</cp:revision>
  <cp:lastPrinted>2013-12-26T10:49:00Z</cp:lastPrinted>
  <dcterms:created xsi:type="dcterms:W3CDTF">2013-12-26T10:27:00Z</dcterms:created>
  <dcterms:modified xsi:type="dcterms:W3CDTF">2013-12-26T10:53:00Z</dcterms:modified>
</cp:coreProperties>
</file>