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noProof/>
          <w:sz w:val="20"/>
          <w:szCs w:val="20"/>
        </w:rPr>
        <w:drawing>
          <wp:anchor distT="0" distB="0" distL="114300" distR="215900" simplePos="0" relativeHeight="251659264" behindDoc="0" locked="0" layoutInCell="1" allowOverlap="1" wp14:anchorId="69607A95" wp14:editId="354BA85B">
            <wp:simplePos x="0" y="0"/>
            <wp:positionH relativeFrom="column">
              <wp:posOffset>-73660</wp:posOffset>
            </wp:positionH>
            <wp:positionV relativeFrom="paragraph">
              <wp:posOffset>-340995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Greffe du Tribunal de Commerce</w:t>
      </w:r>
    </w:p>
    <w:p w:rsidR="00E4483B" w:rsidRPr="00C667C3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36, Rue de la Résistance</w:t>
      </w:r>
    </w:p>
    <w:p w:rsidR="00E4483B" w:rsidRPr="00C667C3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42006 St Etienne Cedex 1</w:t>
      </w:r>
    </w:p>
    <w:p w:rsidR="00E4483B" w:rsidRPr="00C667C3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E4483B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 xml:space="preserve">A </w:t>
      </w:r>
      <w:proofErr w:type="spellStart"/>
      <w:r w:rsidRPr="00C667C3">
        <w:rPr>
          <w:rFonts w:ascii="Verdana" w:hAnsi="Verdana"/>
          <w:sz w:val="20"/>
          <w:szCs w:val="20"/>
        </w:rPr>
        <w:t>Craintilleux</w:t>
      </w:r>
      <w:proofErr w:type="spellEnd"/>
      <w:r w:rsidRPr="00C667C3">
        <w:rPr>
          <w:rFonts w:ascii="Verdana" w:hAnsi="Verdana"/>
          <w:sz w:val="20"/>
          <w:szCs w:val="20"/>
        </w:rPr>
        <w:t>, le 2</w:t>
      </w:r>
      <w:r>
        <w:rPr>
          <w:rFonts w:ascii="Verdana" w:hAnsi="Verdana"/>
          <w:sz w:val="20"/>
          <w:szCs w:val="20"/>
        </w:rPr>
        <w:t>0 juin 2017</w:t>
      </w:r>
    </w:p>
    <w:p w:rsidR="00E4483B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E4483B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E4483B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E4483B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Vos références : 2012 B 00497</w:t>
      </w:r>
    </w:p>
    <w:p w:rsidR="00E4483B" w:rsidRPr="00C667C3" w:rsidRDefault="00E4483B" w:rsidP="00E4483B">
      <w:pPr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b/>
          <w:sz w:val="20"/>
          <w:szCs w:val="20"/>
          <w:u w:val="single"/>
        </w:rPr>
      </w:pPr>
      <w:r w:rsidRPr="00C667C3">
        <w:rPr>
          <w:rFonts w:ascii="Verdana" w:hAnsi="Verdana"/>
          <w:b/>
          <w:sz w:val="20"/>
          <w:szCs w:val="20"/>
          <w:u w:val="single"/>
        </w:rPr>
        <w:t>Objet : Formalité de publicité de l’approbation annuelle des comptes</w:t>
      </w:r>
      <w:r w:rsidRPr="00C667C3">
        <w:rPr>
          <w:rFonts w:ascii="Verdana" w:hAnsi="Verdana"/>
          <w:b/>
          <w:sz w:val="20"/>
          <w:szCs w:val="20"/>
          <w:u w:val="single"/>
        </w:rPr>
        <w:tab/>
      </w: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  <w:proofErr w:type="spellStart"/>
      <w:r w:rsidRPr="00C667C3">
        <w:rPr>
          <w:rFonts w:ascii="Verdana" w:hAnsi="Verdana"/>
          <w:sz w:val="20"/>
          <w:szCs w:val="20"/>
        </w:rPr>
        <w:t>Siren</w:t>
      </w:r>
      <w:proofErr w:type="spellEnd"/>
      <w:r w:rsidRPr="00C667C3">
        <w:rPr>
          <w:rFonts w:ascii="Verdana" w:hAnsi="Verdana"/>
          <w:sz w:val="20"/>
          <w:szCs w:val="20"/>
        </w:rPr>
        <w:t xml:space="preserve"> : </w:t>
      </w:r>
      <w:r w:rsidRPr="006F2DE0">
        <w:rPr>
          <w:rFonts w:ascii="Verdana" w:eastAsia="Calibri" w:hAnsi="Verdana" w:cs="Arial"/>
          <w:sz w:val="18"/>
          <w:szCs w:val="18"/>
        </w:rPr>
        <w:t>750 800 229</w:t>
      </w: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Madame, monsieur,</w:t>
      </w: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Je vous prie de trouver ci-joint, l’ensemble des documen</w:t>
      </w:r>
      <w:r>
        <w:rPr>
          <w:rFonts w:ascii="Verdana" w:hAnsi="Verdana"/>
          <w:sz w:val="20"/>
          <w:szCs w:val="20"/>
        </w:rPr>
        <w:t xml:space="preserve">ts nécessaires à la publication </w:t>
      </w:r>
      <w:r w:rsidRPr="00C667C3">
        <w:rPr>
          <w:rFonts w:ascii="Verdana" w:hAnsi="Verdana"/>
          <w:sz w:val="20"/>
          <w:szCs w:val="20"/>
        </w:rPr>
        <w:t>de l’approbation annuelle des comptes de la société, à savoir :</w:t>
      </w: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numPr>
          <w:ilvl w:val="0"/>
          <w:numId w:val="6"/>
        </w:numPr>
        <w:tabs>
          <w:tab w:val="left" w:pos="1134"/>
        </w:tabs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>1 Exemplaire du rapport de gestion avec la proposition d’affectation de résultat</w:t>
      </w:r>
      <w:r w:rsidR="002F740D">
        <w:rPr>
          <w:rFonts w:ascii="Verdana" w:hAnsi="Verdana"/>
          <w:sz w:val="20"/>
          <w:szCs w:val="20"/>
        </w:rPr>
        <w:t>.</w:t>
      </w:r>
    </w:p>
    <w:p w:rsidR="00E4483B" w:rsidRPr="00670FF6" w:rsidRDefault="00E4483B" w:rsidP="00E4483B">
      <w:pPr>
        <w:numPr>
          <w:ilvl w:val="0"/>
          <w:numId w:val="6"/>
        </w:numPr>
        <w:tabs>
          <w:tab w:val="left" w:pos="1134"/>
        </w:tabs>
        <w:ind w:left="1843"/>
        <w:rPr>
          <w:rFonts w:ascii="Verdana" w:hAnsi="Verdana"/>
          <w:sz w:val="20"/>
          <w:szCs w:val="20"/>
        </w:rPr>
      </w:pPr>
      <w:bookmarkStart w:id="0" w:name="_GoBack"/>
      <w:bookmarkEnd w:id="0"/>
      <w:r w:rsidRPr="00670FF6">
        <w:rPr>
          <w:rFonts w:ascii="Verdana" w:hAnsi="Verdana"/>
          <w:sz w:val="20"/>
          <w:szCs w:val="20"/>
        </w:rPr>
        <w:t>1 Exemplaire de la liasse fiscale et des annexes</w:t>
      </w:r>
      <w:r w:rsidR="00DD18A8" w:rsidRPr="00670FF6">
        <w:rPr>
          <w:rFonts w:ascii="Verdana" w:hAnsi="Verdana"/>
          <w:sz w:val="20"/>
          <w:szCs w:val="20"/>
        </w:rPr>
        <w:t xml:space="preserve"> ou les comptes annuels : bilan (actif-passif), compte de résultat et annexe</w:t>
      </w:r>
    </w:p>
    <w:p w:rsidR="00E4483B" w:rsidRDefault="00E4483B" w:rsidP="00E4483B">
      <w:pPr>
        <w:numPr>
          <w:ilvl w:val="0"/>
          <w:numId w:val="6"/>
        </w:numPr>
        <w:tabs>
          <w:tab w:val="left" w:pos="1134"/>
        </w:tabs>
        <w:ind w:left="1843"/>
        <w:rPr>
          <w:rFonts w:ascii="Verdana" w:hAnsi="Verdana"/>
          <w:sz w:val="20"/>
          <w:szCs w:val="20"/>
        </w:rPr>
      </w:pPr>
      <w:r w:rsidRPr="00670FF6">
        <w:rPr>
          <w:rFonts w:ascii="Verdana" w:hAnsi="Verdana"/>
          <w:sz w:val="20"/>
          <w:szCs w:val="20"/>
        </w:rPr>
        <w:t>1 Procès-verbal de l’Assemblée Générale Ordinaire</w:t>
      </w:r>
      <w:r w:rsidRPr="00C667C3">
        <w:rPr>
          <w:rFonts w:ascii="Verdana" w:hAnsi="Verdana"/>
          <w:sz w:val="20"/>
          <w:szCs w:val="20"/>
        </w:rPr>
        <w:t xml:space="preserve"> avec la résolution votée d’affectation des résultats</w:t>
      </w:r>
      <w:r w:rsidR="002F740D">
        <w:rPr>
          <w:rFonts w:ascii="Verdana" w:hAnsi="Verdana"/>
          <w:sz w:val="20"/>
          <w:szCs w:val="20"/>
        </w:rPr>
        <w:t>.</w:t>
      </w:r>
    </w:p>
    <w:p w:rsidR="002F740D" w:rsidRPr="00C667C3" w:rsidRDefault="002F740D" w:rsidP="00E4483B">
      <w:pPr>
        <w:numPr>
          <w:ilvl w:val="0"/>
          <w:numId w:val="6"/>
        </w:numPr>
        <w:tabs>
          <w:tab w:val="left" w:pos="1134"/>
        </w:tabs>
        <w:ind w:left="184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exemplaire de l’option de confidentialité des comptes.</w:t>
      </w:r>
    </w:p>
    <w:p w:rsidR="00E4483B" w:rsidRPr="00C667C3" w:rsidRDefault="00E4483B" w:rsidP="00E4483B">
      <w:pPr>
        <w:numPr>
          <w:ilvl w:val="0"/>
          <w:numId w:val="6"/>
        </w:numPr>
        <w:tabs>
          <w:tab w:val="left" w:pos="1134"/>
        </w:tabs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 xml:space="preserve">Le règlement de </w:t>
      </w:r>
      <w:r>
        <w:rPr>
          <w:rFonts w:ascii="Verdana" w:hAnsi="Verdana"/>
          <w:sz w:val="20"/>
          <w:szCs w:val="20"/>
        </w:rPr>
        <w:t>50</w:t>
      </w:r>
      <w:r w:rsidRPr="00C667C3">
        <w:rPr>
          <w:rFonts w:ascii="Verdana" w:hAnsi="Verdana"/>
          <w:sz w:val="20"/>
          <w:szCs w:val="20"/>
        </w:rPr>
        <w:t>€</w:t>
      </w:r>
      <w:r>
        <w:rPr>
          <w:rFonts w:ascii="Verdana" w:hAnsi="Verdana"/>
          <w:sz w:val="20"/>
          <w:szCs w:val="20"/>
        </w:rPr>
        <w:t>45</w:t>
      </w:r>
      <w:r w:rsidRPr="00C667C3">
        <w:rPr>
          <w:rFonts w:ascii="Verdana" w:hAnsi="Verdana"/>
          <w:sz w:val="20"/>
          <w:szCs w:val="20"/>
        </w:rPr>
        <w:t xml:space="preserve"> à l’ordre du G</w:t>
      </w:r>
      <w:r>
        <w:rPr>
          <w:rFonts w:ascii="Verdana" w:hAnsi="Verdana"/>
          <w:sz w:val="20"/>
          <w:szCs w:val="20"/>
        </w:rPr>
        <w:t xml:space="preserve">reffe du </w:t>
      </w:r>
      <w:r w:rsidRPr="00C667C3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ribunal de </w:t>
      </w:r>
      <w:r w:rsidRPr="00C667C3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ommerce</w:t>
      </w:r>
      <w:r w:rsidRPr="00C667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St Etienne</w:t>
      </w:r>
      <w:r w:rsidR="002F740D">
        <w:rPr>
          <w:rFonts w:ascii="Verdana" w:hAnsi="Verdana"/>
          <w:sz w:val="20"/>
          <w:szCs w:val="20"/>
        </w:rPr>
        <w:t>.</w:t>
      </w: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Vous en souhaitant bonne réception et restant à votre disposition,</w:t>
      </w:r>
    </w:p>
    <w:p w:rsidR="00E4483B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Je vous prie d’agréer, Madame, Monsieur, mes respectueuses salutations.</w:t>
      </w: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1134"/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 w:rsidRPr="00C667C3">
        <w:rPr>
          <w:rFonts w:ascii="Verdana" w:hAnsi="Verdana"/>
          <w:sz w:val="20"/>
          <w:szCs w:val="20"/>
        </w:rPr>
        <w:t xml:space="preserve"> gérant</w:t>
      </w:r>
      <w:r>
        <w:rPr>
          <w:rFonts w:ascii="Verdana" w:hAnsi="Verdana"/>
          <w:sz w:val="20"/>
          <w:szCs w:val="20"/>
        </w:rPr>
        <w:t>e</w:t>
      </w:r>
      <w:r w:rsidRPr="00C667C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AOUZAL Habiba</w:t>
      </w:r>
    </w:p>
    <w:p w:rsidR="00E4483B" w:rsidRPr="00C667C3" w:rsidRDefault="00E4483B" w:rsidP="00E4483B">
      <w:pPr>
        <w:tabs>
          <w:tab w:val="left" w:pos="1134"/>
        </w:tabs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tabs>
          <w:tab w:val="left" w:pos="1134"/>
        </w:tabs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E4483B">
      <w:pPr>
        <w:jc w:val="right"/>
        <w:rPr>
          <w:rFonts w:ascii="Verdana" w:hAnsi="Verdana"/>
          <w:b/>
          <w:sz w:val="20"/>
          <w:szCs w:val="20"/>
        </w:rPr>
      </w:pPr>
    </w:p>
    <w:p w:rsidR="00E4483B" w:rsidRPr="00C667C3" w:rsidRDefault="00E4483B" w:rsidP="00E4483B">
      <w:pPr>
        <w:jc w:val="right"/>
        <w:rPr>
          <w:rFonts w:ascii="Verdana" w:hAnsi="Verdana"/>
          <w:b/>
          <w:sz w:val="20"/>
          <w:szCs w:val="20"/>
        </w:rPr>
      </w:pPr>
    </w:p>
    <w:p w:rsidR="00BF0C8B" w:rsidRPr="00E4483B" w:rsidRDefault="00BF0C8B" w:rsidP="00E4483B"/>
    <w:sectPr w:rsidR="00BF0C8B" w:rsidRPr="00E4483B" w:rsidSect="00E2321E">
      <w:footerReference w:type="default" r:id="rId8"/>
      <w:pgSz w:w="11906" w:h="16838"/>
      <w:pgMar w:top="567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C1" w:rsidRDefault="00C532C1">
      <w:r>
        <w:separator/>
      </w:r>
    </w:p>
  </w:endnote>
  <w:endnote w:type="continuationSeparator" w:id="0">
    <w:p w:rsidR="00C532C1" w:rsidRDefault="00C5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3B" w:rsidRPr="00BB5BF8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20"/>
        <w:szCs w:val="20"/>
      </w:rPr>
    </w:pPr>
    <w:r w:rsidRPr="00BB5BF8">
      <w:rPr>
        <w:rFonts w:ascii="Verdana" w:hAnsi="Verdana" w:cs="Arial"/>
        <w:color w:val="000000"/>
        <w:sz w:val="20"/>
        <w:szCs w:val="20"/>
      </w:rPr>
      <w:t>SARL </w:t>
    </w:r>
    <w:proofErr w:type="spellStart"/>
    <w:r w:rsidRPr="00BB5BF8">
      <w:rPr>
        <w:rFonts w:ascii="Verdana" w:hAnsi="Verdana" w:cs="Arial"/>
        <w:color w:val="000000"/>
        <w:sz w:val="20"/>
        <w:szCs w:val="20"/>
      </w:rPr>
      <w:t>Allizéo</w:t>
    </w:r>
    <w:proofErr w:type="spellEnd"/>
    <w:r w:rsidRPr="00BB5BF8">
      <w:rPr>
        <w:rFonts w:ascii="Verdana" w:hAnsi="Verdana" w:cs="Arial"/>
        <w:color w:val="000000"/>
        <w:sz w:val="20"/>
        <w:szCs w:val="20"/>
      </w:rPr>
      <w:t xml:space="preserve"> Web au capital de 6.000 €</w:t>
    </w:r>
  </w:p>
  <w:p w:rsidR="00E4483B" w:rsidRPr="00BB5BF8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20"/>
        <w:szCs w:val="20"/>
      </w:rPr>
    </w:pPr>
    <w:r w:rsidRPr="00BB5BF8">
      <w:rPr>
        <w:rFonts w:ascii="Verdana" w:hAnsi="Verdana" w:cs="Arial"/>
        <w:color w:val="000000"/>
        <w:sz w:val="20"/>
        <w:szCs w:val="20"/>
      </w:rPr>
      <w:t xml:space="preserve">Siège social : 57, Rue des Chênes – 3, Impasse Laurent – 42210 </w:t>
    </w:r>
    <w:proofErr w:type="spellStart"/>
    <w:r w:rsidRPr="00BB5BF8">
      <w:rPr>
        <w:rFonts w:ascii="Verdana" w:hAnsi="Verdana" w:cs="Arial"/>
        <w:color w:val="000000"/>
        <w:sz w:val="20"/>
        <w:szCs w:val="20"/>
      </w:rPr>
      <w:t>Craintilleux</w:t>
    </w:r>
    <w:proofErr w:type="spellEnd"/>
  </w:p>
  <w:p w:rsidR="00E4483B" w:rsidRPr="00BB5BF8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20"/>
        <w:szCs w:val="20"/>
      </w:rPr>
    </w:pPr>
    <w:r w:rsidRPr="00BB5BF8">
      <w:rPr>
        <w:rFonts w:ascii="Verdana" w:hAnsi="Verdana" w:cs="Arial"/>
        <w:color w:val="000000"/>
        <w:sz w:val="20"/>
        <w:szCs w:val="20"/>
      </w:rPr>
      <w:t xml:space="preserve">SIREN </w:t>
    </w:r>
    <w:r w:rsidRPr="00BB5BF8">
      <w:rPr>
        <w:rFonts w:ascii="Verdana" w:eastAsia="Calibri" w:hAnsi="Verdana" w:cs="Arial"/>
        <w:sz w:val="20"/>
        <w:szCs w:val="20"/>
      </w:rPr>
      <w:t xml:space="preserve">750 800 229 - </w:t>
    </w:r>
    <w:r w:rsidRPr="00BB5BF8">
      <w:rPr>
        <w:rFonts w:ascii="Verdana" w:hAnsi="Verdana" w:cs="Arial"/>
        <w:color w:val="000000"/>
        <w:sz w:val="20"/>
        <w:szCs w:val="20"/>
      </w:rPr>
      <w:t xml:space="preserve">NAF </w:t>
    </w:r>
    <w:r w:rsidRPr="00BB5BF8">
      <w:rPr>
        <w:rFonts w:ascii="Verdana" w:eastAsia="Calibri" w:hAnsi="Verdana" w:cs="Arial"/>
        <w:sz w:val="20"/>
        <w:szCs w:val="20"/>
      </w:rPr>
      <w:t>6201Z</w:t>
    </w:r>
  </w:p>
  <w:p w:rsidR="00E2321E" w:rsidRPr="00E2321E" w:rsidRDefault="00E2321E" w:rsidP="00E2321E">
    <w:pPr>
      <w:pStyle w:val="Pieddepage"/>
      <w:jc w:val="center"/>
      <w:rPr>
        <w:rFonts w:ascii="Bodoni MT" w:hAnsi="Bodoni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C1" w:rsidRDefault="00C532C1">
      <w:r>
        <w:separator/>
      </w:r>
    </w:p>
  </w:footnote>
  <w:footnote w:type="continuationSeparator" w:id="0">
    <w:p w:rsidR="00C532C1" w:rsidRDefault="00C5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44C44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1793F"/>
    <w:multiLevelType w:val="hybridMultilevel"/>
    <w:tmpl w:val="90B03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B5D27"/>
    <w:multiLevelType w:val="hybridMultilevel"/>
    <w:tmpl w:val="B68218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704D7"/>
    <w:multiLevelType w:val="hybridMultilevel"/>
    <w:tmpl w:val="96BC32B6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B6FC9"/>
    <w:multiLevelType w:val="hybridMultilevel"/>
    <w:tmpl w:val="A830A6E4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D2B96"/>
    <w:multiLevelType w:val="hybridMultilevel"/>
    <w:tmpl w:val="BA02960C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E5"/>
    <w:rsid w:val="00000351"/>
    <w:rsid w:val="00137A18"/>
    <w:rsid w:val="001803D7"/>
    <w:rsid w:val="001A1AE5"/>
    <w:rsid w:val="001A7E09"/>
    <w:rsid w:val="001C0E6D"/>
    <w:rsid w:val="00204CCB"/>
    <w:rsid w:val="00205894"/>
    <w:rsid w:val="002F740D"/>
    <w:rsid w:val="003025E1"/>
    <w:rsid w:val="003611B5"/>
    <w:rsid w:val="00383854"/>
    <w:rsid w:val="005D7001"/>
    <w:rsid w:val="00670FF6"/>
    <w:rsid w:val="006E6CD1"/>
    <w:rsid w:val="0072105A"/>
    <w:rsid w:val="00775CD6"/>
    <w:rsid w:val="007933D7"/>
    <w:rsid w:val="007A2F6A"/>
    <w:rsid w:val="007C3D1E"/>
    <w:rsid w:val="00835B05"/>
    <w:rsid w:val="0088457C"/>
    <w:rsid w:val="008B2E41"/>
    <w:rsid w:val="009560A9"/>
    <w:rsid w:val="00987BA1"/>
    <w:rsid w:val="009C7CC8"/>
    <w:rsid w:val="009D0038"/>
    <w:rsid w:val="00A233EA"/>
    <w:rsid w:val="00A963F3"/>
    <w:rsid w:val="00AB50B3"/>
    <w:rsid w:val="00AE6794"/>
    <w:rsid w:val="00B44A10"/>
    <w:rsid w:val="00BF0C8B"/>
    <w:rsid w:val="00C532C1"/>
    <w:rsid w:val="00C627DE"/>
    <w:rsid w:val="00C72476"/>
    <w:rsid w:val="00CE7CE9"/>
    <w:rsid w:val="00D05136"/>
    <w:rsid w:val="00D312E3"/>
    <w:rsid w:val="00DD18A8"/>
    <w:rsid w:val="00DE51DD"/>
    <w:rsid w:val="00E15C0D"/>
    <w:rsid w:val="00E2321E"/>
    <w:rsid w:val="00E4483B"/>
    <w:rsid w:val="00ED5885"/>
    <w:rsid w:val="00F07840"/>
    <w:rsid w:val="00F35037"/>
    <w:rsid w:val="00F4155F"/>
    <w:rsid w:val="00FB2C5D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58F0DECA-4928-4A45-BE91-747E924F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1AE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AE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F0C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2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GROUPESTANGE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Ridel</dc:creator>
  <cp:keywords/>
  <dc:description/>
  <cp:lastModifiedBy>DALIAOUI Ileass</cp:lastModifiedBy>
  <cp:revision>6</cp:revision>
  <cp:lastPrinted>2010-08-17T09:33:00Z</cp:lastPrinted>
  <dcterms:created xsi:type="dcterms:W3CDTF">2012-01-09T09:13:00Z</dcterms:created>
  <dcterms:modified xsi:type="dcterms:W3CDTF">2017-06-21T07:42:00Z</dcterms:modified>
</cp:coreProperties>
</file>