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62" w:rsidRPr="00CB6FA3" w:rsidRDefault="00477A62" w:rsidP="00477A62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1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66759A" w:rsidRDefault="00817320" w:rsidP="00817320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</w:t>
      </w:r>
      <w:r w:rsidR="006F2DE0">
        <w:rPr>
          <w:rFonts w:ascii="Verdana" w:eastAsia="Calibri" w:hAnsi="Verdana" w:cs="Arial"/>
          <w:sz w:val="18"/>
          <w:szCs w:val="18"/>
        </w:rPr>
        <w:t>ARL</w:t>
      </w:r>
      <w:r>
        <w:rPr>
          <w:rFonts w:ascii="Verdana" w:eastAsia="Calibri" w:hAnsi="Verdana" w:cs="Arial"/>
          <w:sz w:val="18"/>
          <w:szCs w:val="18"/>
        </w:rPr>
        <w:t xml:space="preserve"> au capital de 6.000 €</w:t>
      </w:r>
      <w:r w:rsidR="00393A09">
        <w:rPr>
          <w:rFonts w:ascii="Verdana" w:eastAsia="Calibri" w:hAnsi="Verdana" w:cs="Arial"/>
          <w:sz w:val="18"/>
          <w:szCs w:val="18"/>
        </w:rPr>
        <w:t xml:space="preserve"> - </w:t>
      </w:r>
      <w:r w:rsidR="00393A09" w:rsidRPr="00920F28">
        <w:rPr>
          <w:rFonts w:ascii="Verdana" w:eastAsia="Calibri" w:hAnsi="Verdana" w:cs="Arial"/>
          <w:sz w:val="18"/>
          <w:szCs w:val="18"/>
        </w:rPr>
        <w:t>RCS S</w:t>
      </w:r>
      <w:r w:rsidR="006F2DE0">
        <w:rPr>
          <w:rFonts w:ascii="Verdana" w:eastAsia="Calibri" w:hAnsi="Verdana" w:cs="Arial"/>
          <w:sz w:val="18"/>
          <w:szCs w:val="18"/>
        </w:rPr>
        <w:t>ain</w:t>
      </w:r>
      <w:r w:rsidR="00393A09" w:rsidRPr="00920F28">
        <w:rPr>
          <w:rFonts w:ascii="Verdana" w:eastAsia="Calibri" w:hAnsi="Verdana" w:cs="Arial"/>
          <w:sz w:val="18"/>
          <w:szCs w:val="18"/>
        </w:rPr>
        <w:t>t-Etienne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6F2DE0">
        <w:rPr>
          <w:rFonts w:ascii="Verdana" w:eastAsia="Calibri" w:hAnsi="Verdana" w:cs="Arial"/>
          <w:sz w:val="18"/>
          <w:szCs w:val="18"/>
        </w:rPr>
        <w:t xml:space="preserve"> </w:t>
      </w:r>
      <w:r w:rsidR="006F2DE0"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393A09">
        <w:rPr>
          <w:rFonts w:ascii="Verdana" w:eastAsia="Calibri" w:hAnsi="Verdana" w:cs="Arial"/>
          <w:sz w:val="18"/>
          <w:szCs w:val="18"/>
        </w:rPr>
        <w:t xml:space="preserve">APE 6201Z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FR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74</w:t>
      </w:r>
      <w:r w:rsidR="002A7095"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66759A" w:rsidP="00817320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DC72C4" w:rsidRPr="00DC72C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A867A8" w:rsidRDefault="002A7095" w:rsidP="00817320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97102F" w:rsidRPr="002937CB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r w:rsidR="009E2B97" w:rsidRPr="00C4331C">
        <w:rPr>
          <w:rFonts w:ascii="Verdana" w:hAnsi="Verdana"/>
          <w:b/>
          <w:sz w:val="20"/>
          <w:szCs w:val="20"/>
        </w:rPr>
        <w:t xml:space="preserve">Société Auris </w:t>
      </w:r>
      <w:r w:rsidR="009E2B97" w:rsidRPr="00C4331C">
        <w:rPr>
          <w:rFonts w:ascii="Verdana" w:hAnsi="Verdana"/>
          <w:b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 xml:space="preserve">ZAC des Murons 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Rue Guillaumet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42160 Andrézieux-Bouthéon</w:t>
      </w:r>
      <w:r w:rsidR="00393A09" w:rsidRPr="002937CB">
        <w:rPr>
          <w:rFonts w:ascii="Verdana" w:hAnsi="Verdana"/>
          <w:sz w:val="20"/>
          <w:szCs w:val="20"/>
        </w:rPr>
        <w:br/>
      </w:r>
    </w:p>
    <w:p w:rsidR="002A7095" w:rsidRPr="002937CB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07325A">
        <w:rPr>
          <w:rFonts w:ascii="Verdana" w:hAnsi="Verdana"/>
          <w:sz w:val="20"/>
          <w:szCs w:val="20"/>
        </w:rPr>
        <w:t>2</w:t>
      </w:r>
      <w:r w:rsidR="006E218A">
        <w:rPr>
          <w:rFonts w:ascii="Verdana" w:hAnsi="Verdana"/>
          <w:sz w:val="20"/>
          <w:szCs w:val="20"/>
        </w:rPr>
        <w:t>9</w:t>
      </w:r>
      <w:r w:rsidR="00477A62" w:rsidRPr="00A867A8">
        <w:rPr>
          <w:rFonts w:ascii="Verdana" w:hAnsi="Verdana"/>
          <w:sz w:val="20"/>
          <w:szCs w:val="20"/>
        </w:rPr>
        <w:t>/0</w:t>
      </w:r>
      <w:r w:rsidR="0007325A">
        <w:rPr>
          <w:rFonts w:ascii="Verdana" w:hAnsi="Verdana"/>
          <w:sz w:val="20"/>
          <w:szCs w:val="20"/>
        </w:rPr>
        <w:t>9</w:t>
      </w:r>
      <w:r w:rsidR="00477A62" w:rsidRPr="00A867A8">
        <w:rPr>
          <w:rFonts w:ascii="Verdana" w:hAnsi="Verdana"/>
          <w:sz w:val="20"/>
          <w:szCs w:val="20"/>
        </w:rPr>
        <w:t>/2013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77A62" w:rsidRPr="00A867A8">
        <w:rPr>
          <w:rFonts w:ascii="Verdana" w:hAnsi="Verdana"/>
          <w:sz w:val="20"/>
          <w:szCs w:val="20"/>
        </w:rPr>
        <w:t>3</w:t>
      </w:r>
      <w:r w:rsidRPr="00A867A8">
        <w:rPr>
          <w:sz w:val="20"/>
          <w:szCs w:val="20"/>
        </w:rPr>
        <w:t>‐</w:t>
      </w:r>
      <w:r w:rsidR="0007325A">
        <w:rPr>
          <w:rFonts w:ascii="Verdana" w:hAnsi="Verdana"/>
          <w:sz w:val="20"/>
          <w:szCs w:val="20"/>
        </w:rPr>
        <w:t>137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E2B97" w:rsidRPr="00C4331C" w:rsidTr="00751DD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Interventions en référencement </w:t>
            </w:r>
            <w:r w:rsidR="0007325A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effectuées au cours du mois d’août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2013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le site anglais et sur le site français :</w:t>
            </w:r>
          </w:p>
          <w:p w:rsidR="009E2B97" w:rsidRPr="002A7095" w:rsidRDefault="00DC72C4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hyperlink r:id="rId6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DC72C4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7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  <w:r w:rsidR="009E2B97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215.60 €</w:t>
            </w:r>
          </w:p>
        </w:tc>
      </w:tr>
      <w:tr w:rsidR="009E2B97" w:rsidRPr="00C4331C" w:rsidTr="00751DD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1.315.60 €</w:t>
            </w:r>
          </w:p>
        </w:tc>
      </w:tr>
    </w:tbl>
    <w:p w:rsidR="009E2B97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Pr="00A867A8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 w:rsidR="002937CB">
        <w:rPr>
          <w:rFonts w:ascii="Verdana" w:hAnsi="Verdana"/>
          <w:b/>
          <w:sz w:val="20"/>
          <w:szCs w:val="20"/>
        </w:rPr>
        <w:t xml:space="preserve"> de la facture</w:t>
      </w:r>
    </w:p>
    <w:p w:rsidR="002937CB" w:rsidRDefault="002937CB" w:rsidP="00477A62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477A62" w:rsidRPr="006A1B24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Passée la date d’échéance, des pénalités de retard sont exigibles au taux de</w:t>
      </w:r>
      <w:r w:rsidR="004F0201">
        <w:rPr>
          <w:rFonts w:ascii="Verdana" w:hAnsi="Verdana"/>
          <w:sz w:val="18"/>
          <w:szCs w:val="18"/>
        </w:rPr>
        <w:t xml:space="preserve"> 3 fois le taux d’intérêt </w:t>
      </w:r>
      <w:r w:rsidR="00804573">
        <w:rPr>
          <w:rFonts w:ascii="Verdana" w:hAnsi="Verdana"/>
          <w:sz w:val="18"/>
          <w:szCs w:val="18"/>
        </w:rPr>
        <w:t xml:space="preserve">légal </w:t>
      </w:r>
      <w:r>
        <w:rPr>
          <w:rFonts w:ascii="Verdana" w:hAnsi="Verdana"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(Loi n° 2008_776 du 4 Août 2008)</w:t>
      </w:r>
    </w:p>
    <w:p w:rsidR="0066759A" w:rsidRPr="002A7095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sectPr w:rsidR="0066759A" w:rsidRPr="002A7095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320"/>
    <w:rsid w:val="0000145E"/>
    <w:rsid w:val="00023BCC"/>
    <w:rsid w:val="0007325A"/>
    <w:rsid w:val="00092184"/>
    <w:rsid w:val="000C255C"/>
    <w:rsid w:val="000F4754"/>
    <w:rsid w:val="001051EA"/>
    <w:rsid w:val="0012052B"/>
    <w:rsid w:val="00155050"/>
    <w:rsid w:val="001B5E46"/>
    <w:rsid w:val="002937CB"/>
    <w:rsid w:val="002A7095"/>
    <w:rsid w:val="002F4603"/>
    <w:rsid w:val="00393A09"/>
    <w:rsid w:val="00477A62"/>
    <w:rsid w:val="004C5314"/>
    <w:rsid w:val="004D4A8B"/>
    <w:rsid w:val="004F0201"/>
    <w:rsid w:val="0063751A"/>
    <w:rsid w:val="0066759A"/>
    <w:rsid w:val="006E218A"/>
    <w:rsid w:val="006E6D01"/>
    <w:rsid w:val="006F2DE0"/>
    <w:rsid w:val="00804573"/>
    <w:rsid w:val="00817320"/>
    <w:rsid w:val="00842A55"/>
    <w:rsid w:val="00877FEB"/>
    <w:rsid w:val="008D15C6"/>
    <w:rsid w:val="0091122B"/>
    <w:rsid w:val="00940677"/>
    <w:rsid w:val="00946379"/>
    <w:rsid w:val="0094665A"/>
    <w:rsid w:val="0097102F"/>
    <w:rsid w:val="009E2B97"/>
    <w:rsid w:val="009E6BC8"/>
    <w:rsid w:val="00A4429B"/>
    <w:rsid w:val="00A867A8"/>
    <w:rsid w:val="00B05FEF"/>
    <w:rsid w:val="00C26F60"/>
    <w:rsid w:val="00C546DD"/>
    <w:rsid w:val="00CC0F94"/>
    <w:rsid w:val="00CC58D0"/>
    <w:rsid w:val="00D6466F"/>
    <w:rsid w:val="00DB7774"/>
    <w:rsid w:val="00DC72C4"/>
    <w:rsid w:val="00EF5D12"/>
    <w:rsid w:val="00F200D9"/>
    <w:rsid w:val="00F4773C"/>
    <w:rsid w:val="00F52536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rismagnet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rismagnetic.co.u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2013-08-09T10:44:00Z</cp:lastPrinted>
  <dcterms:created xsi:type="dcterms:W3CDTF">2013-09-30T13:55:00Z</dcterms:created>
  <dcterms:modified xsi:type="dcterms:W3CDTF">2013-09-30T13:56:00Z</dcterms:modified>
</cp:coreProperties>
</file>