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86" w:rsidRPr="00CB6FA3" w:rsidRDefault="00671F86" w:rsidP="00671F8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71F86" w:rsidRDefault="00671F86" w:rsidP="00671F86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71F86" w:rsidP="00671F86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865F4" w:rsidRPr="000865F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80056D" w:rsidRPr="0080056D" w:rsidRDefault="0097102F" w:rsidP="0080056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80056D" w:rsidRPr="0080056D">
        <w:rPr>
          <w:rFonts w:ascii="Verdana" w:hAnsi="Verdana"/>
          <w:b/>
          <w:bCs/>
          <w:sz w:val="20"/>
          <w:szCs w:val="20"/>
        </w:rPr>
        <w:t>Bricodecorama</w:t>
      </w:r>
      <w:proofErr w:type="spellEnd"/>
      <w:r w:rsidR="0080056D">
        <w:rPr>
          <w:rFonts w:ascii="Verdana" w:hAnsi="Verdana"/>
          <w:b/>
          <w:bCs/>
          <w:sz w:val="20"/>
          <w:szCs w:val="20"/>
        </w:rPr>
        <w:br/>
      </w:r>
      <w:r w:rsidR="0080056D" w:rsidRPr="0080056D">
        <w:rPr>
          <w:rFonts w:ascii="Verdana" w:hAnsi="Verdana"/>
          <w:bCs/>
          <w:sz w:val="20"/>
          <w:szCs w:val="20"/>
        </w:rPr>
        <w:tab/>
      </w:r>
      <w:r w:rsidR="0080056D" w:rsidRPr="0080056D">
        <w:rPr>
          <w:rFonts w:ascii="Verdana" w:hAnsi="Verdana"/>
          <w:sz w:val="20"/>
          <w:szCs w:val="20"/>
        </w:rPr>
        <w:t>7, rue des Hormets</w:t>
      </w:r>
    </w:p>
    <w:p w:rsidR="0097102F" w:rsidRPr="0080056D" w:rsidRDefault="0080056D" w:rsidP="0080056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0056D">
        <w:rPr>
          <w:rFonts w:ascii="Verdana" w:hAnsi="Verdana"/>
          <w:sz w:val="20"/>
          <w:szCs w:val="20"/>
        </w:rPr>
        <w:tab/>
        <w:t xml:space="preserve">69890 La Tour de </w:t>
      </w:r>
      <w:proofErr w:type="spellStart"/>
      <w:r w:rsidRPr="0080056D">
        <w:rPr>
          <w:rFonts w:ascii="Verdana" w:hAnsi="Verdana"/>
          <w:sz w:val="20"/>
          <w:szCs w:val="20"/>
        </w:rPr>
        <w:t>Salvagny</w:t>
      </w:r>
      <w:proofErr w:type="spellEnd"/>
      <w:r w:rsidR="00393A09" w:rsidRPr="0080056D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113C5">
        <w:rPr>
          <w:rFonts w:ascii="Verdana" w:hAnsi="Verdana"/>
          <w:sz w:val="20"/>
          <w:szCs w:val="20"/>
        </w:rPr>
        <w:t>1</w:t>
      </w:r>
      <w:r w:rsidR="008154D6">
        <w:rPr>
          <w:rFonts w:ascii="Verdana" w:hAnsi="Verdana"/>
          <w:sz w:val="20"/>
          <w:szCs w:val="20"/>
        </w:rPr>
        <w:t>3</w:t>
      </w:r>
      <w:r w:rsidR="00C546DD">
        <w:rPr>
          <w:rFonts w:ascii="Verdana" w:hAnsi="Verdana"/>
          <w:sz w:val="20"/>
          <w:szCs w:val="20"/>
        </w:rPr>
        <w:t>/</w:t>
      </w:r>
      <w:r w:rsidR="008154D6">
        <w:rPr>
          <w:rFonts w:ascii="Verdana" w:hAnsi="Verdana"/>
          <w:sz w:val="20"/>
          <w:szCs w:val="20"/>
        </w:rPr>
        <w:t>05/2013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B00FD6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80056D">
        <w:rPr>
          <w:rFonts w:ascii="Verdana" w:hAnsi="Verdana"/>
          <w:sz w:val="20"/>
          <w:szCs w:val="20"/>
        </w:rPr>
        <w:t>27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80056D" w:rsidRDefault="009E6BC8" w:rsidP="00146A58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80056D">
              <w:rPr>
                <w:rFonts w:ascii="Verdana" w:hAnsi="Verdana"/>
                <w:color w:val="auto"/>
                <w:sz w:val="20"/>
                <w:szCs w:val="20"/>
              </w:rPr>
              <w:t>Troisième et dernière</w:t>
            </w:r>
            <w:r w:rsidR="00762B79" w:rsidRPr="00762B79">
              <w:rPr>
                <w:rFonts w:ascii="Verdana" w:hAnsi="Verdana"/>
                <w:color w:val="auto"/>
                <w:sz w:val="20"/>
                <w:szCs w:val="20"/>
              </w:rPr>
              <w:t xml:space="preserve"> échéance de la prestation de référencement du site Internet</w:t>
            </w:r>
            <w:r w:rsidR="0080056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hyperlink r:id="rId6" w:history="1">
              <w:r w:rsidR="004A1F88" w:rsidRPr="00CF7F12">
                <w:rPr>
                  <w:rStyle w:val="Lienhypertexte"/>
                  <w:rFonts w:ascii="Verdana" w:hAnsi="Verdana"/>
                  <w:sz w:val="20"/>
                  <w:szCs w:val="20"/>
                </w:rPr>
                <w:t>www.mister-barbecue.com</w:t>
              </w:r>
            </w:hyperlink>
            <w:r w:rsidR="004A1F88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762B79" w:rsidRPr="00762B79">
              <w:rPr>
                <w:rFonts w:ascii="Verdana" w:hAnsi="Verdana"/>
                <w:color w:val="auto"/>
                <w:sz w:val="20"/>
                <w:szCs w:val="20"/>
              </w:rPr>
              <w:t>soit 1/3 de la somme globale</w:t>
            </w:r>
            <w:r w:rsidR="0080056D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762B79" w:rsidRPr="00762B79">
              <w:rPr>
                <w:rFonts w:ascii="Verdana" w:hAnsi="Verdana"/>
                <w:color w:val="auto"/>
                <w:sz w:val="20"/>
                <w:szCs w:val="20"/>
              </w:rPr>
              <w:t>de 2.250 € HT</w:t>
            </w:r>
            <w:r w:rsidR="0080056D">
              <w:rPr>
                <w:rFonts w:ascii="Verdana" w:hAnsi="Verdana"/>
                <w:color w:val="auto"/>
                <w:sz w:val="20"/>
                <w:szCs w:val="20"/>
              </w:rPr>
              <w:br/>
            </w:r>
            <w:r w:rsidR="00762B79" w:rsidRPr="0080056D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suivant devis n° AL2012-06 du 11/04/2012 de 2.250 € HT </w:t>
            </w:r>
            <w:r w:rsidR="00146A58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BA0C9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62B79"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80056D">
              <w:rPr>
                <w:rFonts w:ascii="Verdana" w:hAnsi="Verdana"/>
                <w:b/>
                <w:color w:val="auto"/>
                <w:sz w:val="20"/>
                <w:szCs w:val="20"/>
              </w:rPr>
              <w:t>75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0056D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75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0056D" w:rsidP="0080056D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8154D6">
              <w:rPr>
                <w:rFonts w:ascii="Verdana" w:hAnsi="Verdana"/>
                <w:color w:val="auto"/>
                <w:sz w:val="20"/>
                <w:szCs w:val="20"/>
              </w:rPr>
              <w:t>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0056D" w:rsidP="008154D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89</w:t>
            </w:r>
            <w:r w:rsidR="008154D6"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835391"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 w:rsidR="00835391">
        <w:rPr>
          <w:rFonts w:ascii="Verdana" w:hAnsi="Verdana"/>
          <w:b/>
          <w:sz w:val="20"/>
          <w:szCs w:val="20"/>
        </w:rPr>
        <w:t xml:space="preserve"> de la facture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8154D6" w:rsidRPr="006A1B24" w:rsidRDefault="00393A09" w:rsidP="008154D6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="008154D6"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 w:rsidR="008154D6">
        <w:rPr>
          <w:rFonts w:ascii="Verdana" w:hAnsi="Verdana"/>
          <w:sz w:val="18"/>
          <w:szCs w:val="18"/>
        </w:rPr>
        <w:br/>
      </w:r>
      <w:r w:rsidR="008154D6"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8154D6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865F4"/>
    <w:rsid w:val="00092184"/>
    <w:rsid w:val="000A3E82"/>
    <w:rsid w:val="000D18D8"/>
    <w:rsid w:val="000F4754"/>
    <w:rsid w:val="0012052B"/>
    <w:rsid w:val="00146A58"/>
    <w:rsid w:val="00155050"/>
    <w:rsid w:val="00172B29"/>
    <w:rsid w:val="002A7095"/>
    <w:rsid w:val="00393A09"/>
    <w:rsid w:val="004113C5"/>
    <w:rsid w:val="004939C1"/>
    <w:rsid w:val="004A1F88"/>
    <w:rsid w:val="004C195D"/>
    <w:rsid w:val="004D4A8B"/>
    <w:rsid w:val="00500407"/>
    <w:rsid w:val="0066759A"/>
    <w:rsid w:val="00671F86"/>
    <w:rsid w:val="006F2DE0"/>
    <w:rsid w:val="00762B79"/>
    <w:rsid w:val="007B3C41"/>
    <w:rsid w:val="0080056D"/>
    <w:rsid w:val="008154D6"/>
    <w:rsid w:val="00817320"/>
    <w:rsid w:val="00835391"/>
    <w:rsid w:val="00842A55"/>
    <w:rsid w:val="00946379"/>
    <w:rsid w:val="0097102F"/>
    <w:rsid w:val="009E6BC8"/>
    <w:rsid w:val="00A41EFE"/>
    <w:rsid w:val="00B00FD6"/>
    <w:rsid w:val="00B05FEF"/>
    <w:rsid w:val="00BA0C96"/>
    <w:rsid w:val="00C546DD"/>
    <w:rsid w:val="00CC58D0"/>
    <w:rsid w:val="00CF3BA4"/>
    <w:rsid w:val="00D405DE"/>
    <w:rsid w:val="00DB7774"/>
    <w:rsid w:val="00DF2A52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ter-barbecu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2013-05-29T10:03:00Z</cp:lastPrinted>
  <dcterms:created xsi:type="dcterms:W3CDTF">2013-05-29T09:57:00Z</dcterms:created>
  <dcterms:modified xsi:type="dcterms:W3CDTF">2013-05-29T10:03:00Z</dcterms:modified>
</cp:coreProperties>
</file>