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97B77" w:rsidRPr="00397B7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122BD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910A8B">
        <w:rPr>
          <w:rFonts w:ascii="Verdana" w:hAnsi="Verdana"/>
          <w:b/>
          <w:sz w:val="20"/>
          <w:szCs w:val="20"/>
        </w:rPr>
        <w:br/>
      </w:r>
      <w:r w:rsidR="00F53BAA" w:rsidRPr="00910A8B">
        <w:rPr>
          <w:rFonts w:ascii="Verdana" w:hAnsi="Verdana"/>
          <w:b/>
          <w:sz w:val="20"/>
          <w:szCs w:val="20"/>
        </w:rPr>
        <w:tab/>
      </w:r>
      <w:r w:rsidR="00917D51">
        <w:rPr>
          <w:rFonts w:ascii="Verdana" w:hAnsi="Verdana"/>
          <w:b/>
          <w:sz w:val="20"/>
          <w:szCs w:val="20"/>
        </w:rPr>
        <w:t>E.F.M.</w:t>
      </w:r>
    </w:p>
    <w:p w:rsidR="0032685B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 xml:space="preserve"> </w:t>
      </w:r>
      <w:r w:rsidRPr="00122BDA">
        <w:rPr>
          <w:rFonts w:ascii="Verdana" w:hAnsi="Verdana"/>
          <w:sz w:val="20"/>
          <w:szCs w:val="20"/>
        </w:rPr>
        <w:tab/>
      </w:r>
      <w:r w:rsidR="00917D51">
        <w:rPr>
          <w:rFonts w:ascii="Verdana" w:hAnsi="Verdana"/>
          <w:sz w:val="20"/>
          <w:szCs w:val="20"/>
        </w:rPr>
        <w:t>7 Chemin des Joncs</w:t>
      </w:r>
      <w:r w:rsidR="00917D51">
        <w:rPr>
          <w:rFonts w:ascii="Verdana" w:hAnsi="Verdana"/>
          <w:sz w:val="20"/>
          <w:szCs w:val="20"/>
        </w:rPr>
        <w:br/>
        <w:t xml:space="preserve"> </w:t>
      </w:r>
      <w:r w:rsidR="00917D51">
        <w:rPr>
          <w:rFonts w:ascii="Verdana" w:hAnsi="Verdana"/>
          <w:sz w:val="20"/>
          <w:szCs w:val="20"/>
        </w:rPr>
        <w:tab/>
      </w:r>
      <w:r w:rsidR="00917D51" w:rsidRPr="00917D51">
        <w:rPr>
          <w:rFonts w:ascii="Verdana" w:hAnsi="Verdana"/>
          <w:sz w:val="20"/>
          <w:szCs w:val="20"/>
        </w:rPr>
        <w:t>69570 Dardilly</w:t>
      </w:r>
      <w:r w:rsidRPr="00122BDA">
        <w:rPr>
          <w:rFonts w:ascii="Verdana" w:hAnsi="Verdana"/>
          <w:sz w:val="20"/>
          <w:szCs w:val="20"/>
        </w:rPr>
        <w:br/>
        <w:t xml:space="preserve"> </w:t>
      </w:r>
    </w:p>
    <w:p w:rsidR="00F53BAA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ab/>
      </w:r>
    </w:p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34EB8">
        <w:rPr>
          <w:rFonts w:ascii="Verdana" w:hAnsi="Verdana"/>
          <w:sz w:val="20"/>
          <w:szCs w:val="20"/>
        </w:rPr>
        <w:t>14/03/2016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34EB8"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534EB8">
        <w:rPr>
          <w:rFonts w:ascii="Verdana" w:hAnsi="Verdana"/>
          <w:sz w:val="20"/>
          <w:szCs w:val="20"/>
        </w:rPr>
        <w:t>194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F2F2F2" w:themeColor="background1" w:themeShade="F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bottom w:w="85" w:type="dxa"/>
        </w:tblCellMar>
        <w:tblLook w:val="04A0"/>
      </w:tblPr>
      <w:tblGrid>
        <w:gridCol w:w="5495"/>
        <w:gridCol w:w="1701"/>
        <w:gridCol w:w="1710"/>
        <w:gridCol w:w="1834"/>
      </w:tblGrid>
      <w:tr w:rsidR="009D58D3" w:rsidTr="006E3CCF">
        <w:tc>
          <w:tcPr>
            <w:tcW w:w="5495" w:type="dxa"/>
            <w:tcBorders>
              <w:top w:val="single" w:sz="4" w:space="0" w:color="BFBFBF" w:themeColor="background1" w:themeShade="BF"/>
            </w:tcBorders>
            <w:shd w:val="pct5" w:color="auto" w:fill="auto"/>
            <w:vAlign w:val="center"/>
          </w:tcPr>
          <w:p w:rsidR="009D58D3" w:rsidRPr="009F3BBA" w:rsidRDefault="009D58D3" w:rsidP="006E3C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  <w:r w:rsidR="006E3CCF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</w:tcBorders>
            <w:shd w:val="pct5" w:color="auto" w:fill="auto"/>
          </w:tcPr>
          <w:p w:rsidR="009D58D3" w:rsidRPr="009F3BBA" w:rsidRDefault="009D58D3" w:rsidP="006E3CCF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6E3CCF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83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9D58D3" w:rsidRPr="009D58D3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</w:t>
            </w:r>
            <w:r w:rsidRPr="009D58D3">
              <w:rPr>
                <w:rFonts w:ascii="Verdana" w:hAnsi="Verdana"/>
                <w:b/>
                <w:sz w:val="20"/>
                <w:szCs w:val="20"/>
              </w:rPr>
              <w:t>ût</w:t>
            </w:r>
          </w:p>
        </w:tc>
      </w:tr>
      <w:tr w:rsidR="00A62113" w:rsidTr="006E3CCF">
        <w:tc>
          <w:tcPr>
            <w:tcW w:w="5495" w:type="dxa"/>
            <w:tcBorders>
              <w:bottom w:val="nil"/>
            </w:tcBorders>
          </w:tcPr>
          <w:p w:rsidR="00A62113" w:rsidRPr="00A834DB" w:rsidRDefault="00534EB8" w:rsidP="006E3CCF">
            <w:pPr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>Intervention sur vos 3 sites internet :</w:t>
            </w:r>
          </w:p>
        </w:tc>
        <w:tc>
          <w:tcPr>
            <w:tcW w:w="1701" w:type="dxa"/>
            <w:tcBorders>
              <w:bottom w:val="nil"/>
            </w:tcBorders>
          </w:tcPr>
          <w:p w:rsidR="00A62113" w:rsidRPr="0032685B" w:rsidRDefault="00A62113" w:rsidP="00A834D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A62113" w:rsidRPr="00A62113" w:rsidRDefault="00A62113" w:rsidP="00A834DB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nil"/>
              <w:right w:val="single" w:sz="4" w:space="0" w:color="BFBFBF" w:themeColor="background1" w:themeShade="BF"/>
            </w:tcBorders>
          </w:tcPr>
          <w:p w:rsidR="00A62113" w:rsidRPr="00A62113" w:rsidRDefault="00A62113" w:rsidP="00A62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A834DB" w:rsidTr="006E3CCF">
        <w:tc>
          <w:tcPr>
            <w:tcW w:w="5495" w:type="dxa"/>
            <w:tcBorders>
              <w:top w:val="nil"/>
              <w:bottom w:val="nil"/>
            </w:tcBorders>
          </w:tcPr>
          <w:p w:rsidR="00A834DB" w:rsidRPr="00A834DB" w:rsidRDefault="00A834DB" w:rsidP="00A834DB">
            <w:pPr>
              <w:pStyle w:val="Default"/>
              <w:numPr>
                <w:ilvl w:val="0"/>
                <w:numId w:val="3"/>
              </w:numPr>
              <w:ind w:left="550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Nettoyage du site efm-sallespropres.fr suite à une attaque web</w:t>
            </w:r>
            <w:r w:rsidR="002B513E">
              <w:rPr>
                <w:rFonts w:ascii="Verdana" w:hAnsi="Verdana"/>
                <w:sz w:val="20"/>
                <w:szCs w:val="20"/>
              </w:rPr>
              <w:t xml:space="preserve"> (18/01/2016)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34DB" w:rsidRPr="0032685B" w:rsidRDefault="00A834DB" w:rsidP="00A834DB">
            <w:pPr>
              <w:tabs>
                <w:tab w:val="left" w:pos="600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3h30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A834DB" w:rsidRPr="00A62113" w:rsidRDefault="00A834DB" w:rsidP="00A834DB">
            <w:pPr>
              <w:tabs>
                <w:tab w:val="right" w:pos="1294"/>
                <w:tab w:val="left" w:pos="5103"/>
              </w:tabs>
              <w:ind w:right="18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90.00 €</w:t>
            </w:r>
          </w:p>
        </w:tc>
        <w:tc>
          <w:tcPr>
            <w:tcW w:w="1834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:rsidR="00A834DB" w:rsidRPr="00A62113" w:rsidRDefault="006E3CCF" w:rsidP="006E3CCF">
            <w:pPr>
              <w:tabs>
                <w:tab w:val="right" w:pos="1443"/>
                <w:tab w:val="left" w:pos="5103"/>
              </w:tabs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834DB">
              <w:rPr>
                <w:rFonts w:ascii="Verdana" w:hAnsi="Verdana"/>
                <w:sz w:val="20"/>
                <w:szCs w:val="20"/>
              </w:rPr>
              <w:t>315.00 €</w:t>
            </w:r>
          </w:p>
        </w:tc>
      </w:tr>
      <w:tr w:rsidR="00A834DB" w:rsidTr="006E3CCF">
        <w:tc>
          <w:tcPr>
            <w:tcW w:w="5495" w:type="dxa"/>
            <w:tcBorders>
              <w:top w:val="nil"/>
              <w:bottom w:val="nil"/>
            </w:tcBorders>
          </w:tcPr>
          <w:p w:rsidR="00A834DB" w:rsidRPr="00A834DB" w:rsidRDefault="00A834DB" w:rsidP="00A834DB">
            <w:pPr>
              <w:pStyle w:val="Default"/>
              <w:numPr>
                <w:ilvl w:val="0"/>
                <w:numId w:val="3"/>
              </w:numPr>
              <w:ind w:left="550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Résolution du problème des formulaires de contact</w:t>
            </w:r>
            <w:r w:rsidR="002B513E">
              <w:rPr>
                <w:rFonts w:ascii="Verdana" w:hAnsi="Verdana"/>
                <w:sz w:val="20"/>
                <w:szCs w:val="20"/>
              </w:rPr>
              <w:t xml:space="preserve"> (19/01/2016)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34DB" w:rsidRPr="0032685B" w:rsidRDefault="00A834DB" w:rsidP="00A834DB">
            <w:pPr>
              <w:tabs>
                <w:tab w:val="left" w:pos="600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1h30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A834DB" w:rsidRPr="00A62113" w:rsidRDefault="00A834DB" w:rsidP="00A834DB">
            <w:pPr>
              <w:tabs>
                <w:tab w:val="right" w:pos="1294"/>
                <w:tab w:val="left" w:pos="5103"/>
              </w:tabs>
              <w:ind w:right="18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70.00 €</w:t>
            </w:r>
          </w:p>
        </w:tc>
        <w:tc>
          <w:tcPr>
            <w:tcW w:w="1834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:rsidR="00A834DB" w:rsidRPr="00A62113" w:rsidRDefault="006E3CCF" w:rsidP="006E3CCF">
            <w:pPr>
              <w:tabs>
                <w:tab w:val="right" w:pos="1443"/>
                <w:tab w:val="left" w:pos="5103"/>
              </w:tabs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834DB">
              <w:rPr>
                <w:rFonts w:ascii="Verdana" w:hAnsi="Verdana"/>
                <w:sz w:val="20"/>
                <w:szCs w:val="20"/>
              </w:rPr>
              <w:t>105.00 €</w:t>
            </w:r>
          </w:p>
        </w:tc>
      </w:tr>
      <w:tr w:rsidR="00A834DB" w:rsidTr="006E3CCF">
        <w:tc>
          <w:tcPr>
            <w:tcW w:w="5495" w:type="dxa"/>
            <w:tcBorders>
              <w:top w:val="nil"/>
              <w:bottom w:val="single" w:sz="4" w:space="0" w:color="BFBFBF" w:themeColor="background1" w:themeShade="BF"/>
            </w:tcBorders>
          </w:tcPr>
          <w:p w:rsidR="00A834DB" w:rsidRPr="00A62113" w:rsidRDefault="00A834DB" w:rsidP="00A834DB">
            <w:pPr>
              <w:pStyle w:val="Default"/>
              <w:numPr>
                <w:ilvl w:val="0"/>
                <w:numId w:val="3"/>
              </w:numPr>
              <w:ind w:left="550" w:hanging="3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à jour des plugins, formulaires de contact et </w:t>
            </w:r>
            <w:r w:rsidRPr="009E3BDD">
              <w:rPr>
                <w:rFonts w:ascii="Verdana" w:hAnsi="Verdana"/>
                <w:sz w:val="20"/>
                <w:szCs w:val="20"/>
              </w:rPr>
              <w:t>suppression des mises à jour automatiques de WordPress</w:t>
            </w:r>
            <w:r w:rsidR="002B513E">
              <w:rPr>
                <w:rFonts w:ascii="Verdana" w:hAnsi="Verdana"/>
                <w:sz w:val="20"/>
                <w:szCs w:val="20"/>
              </w:rPr>
              <w:t xml:space="preserve"> (25/02/2016)</w:t>
            </w:r>
          </w:p>
        </w:tc>
        <w:tc>
          <w:tcPr>
            <w:tcW w:w="1701" w:type="dxa"/>
            <w:tcBorders>
              <w:top w:val="nil"/>
            </w:tcBorders>
          </w:tcPr>
          <w:p w:rsidR="00A834DB" w:rsidRPr="0032685B" w:rsidRDefault="00A834DB" w:rsidP="00A834DB">
            <w:pPr>
              <w:tabs>
                <w:tab w:val="left" w:pos="600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3h00</w:t>
            </w:r>
          </w:p>
        </w:tc>
        <w:tc>
          <w:tcPr>
            <w:tcW w:w="1710" w:type="dxa"/>
            <w:tcBorders>
              <w:top w:val="nil"/>
            </w:tcBorders>
          </w:tcPr>
          <w:p w:rsidR="00A834DB" w:rsidRPr="00A62113" w:rsidRDefault="00A834DB" w:rsidP="00A834DB">
            <w:pPr>
              <w:tabs>
                <w:tab w:val="right" w:pos="1294"/>
                <w:tab w:val="left" w:pos="5103"/>
              </w:tabs>
              <w:ind w:right="18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50.00 €</w:t>
            </w:r>
          </w:p>
        </w:tc>
        <w:tc>
          <w:tcPr>
            <w:tcW w:w="1834" w:type="dxa"/>
            <w:tcBorders>
              <w:top w:val="nil"/>
              <w:right w:val="single" w:sz="4" w:space="0" w:color="BFBFBF" w:themeColor="background1" w:themeShade="BF"/>
            </w:tcBorders>
          </w:tcPr>
          <w:p w:rsidR="00A834DB" w:rsidRPr="00A62113" w:rsidRDefault="006E3CCF" w:rsidP="006E3CCF">
            <w:pPr>
              <w:tabs>
                <w:tab w:val="right" w:pos="1443"/>
                <w:tab w:val="left" w:pos="5103"/>
              </w:tabs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834DB">
              <w:rPr>
                <w:rFonts w:ascii="Verdana" w:hAnsi="Verdana"/>
                <w:sz w:val="20"/>
                <w:szCs w:val="20"/>
              </w:rPr>
              <w:t>150.00 €</w:t>
            </w:r>
          </w:p>
        </w:tc>
      </w:tr>
      <w:tr w:rsidR="00A834DB" w:rsidTr="006E3CCF">
        <w:tc>
          <w:tcPr>
            <w:tcW w:w="5495" w:type="dxa"/>
            <w:vMerge w:val="restart"/>
            <w:tcBorders>
              <w:top w:val="single" w:sz="4" w:space="0" w:color="BFBFBF" w:themeColor="background1" w:themeShade="BF"/>
              <w:left w:val="nil"/>
              <w:bottom w:val="nil"/>
            </w:tcBorders>
          </w:tcPr>
          <w:p w:rsidR="00A834DB" w:rsidRPr="009F3BBA" w:rsidRDefault="00A834DB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1" w:type="dxa"/>
            <w:gridSpan w:val="2"/>
          </w:tcPr>
          <w:p w:rsidR="00A834DB" w:rsidRPr="000E0A46" w:rsidRDefault="00A834DB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834" w:type="dxa"/>
            <w:tcBorders>
              <w:right w:val="single" w:sz="4" w:space="0" w:color="BFBFBF" w:themeColor="background1" w:themeShade="BF"/>
            </w:tcBorders>
          </w:tcPr>
          <w:p w:rsidR="00A834DB" w:rsidRPr="006E3CCF" w:rsidRDefault="00A834DB" w:rsidP="006E3CC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E3CCF">
              <w:rPr>
                <w:rFonts w:ascii="Verdana" w:hAnsi="Verdana"/>
                <w:b/>
                <w:sz w:val="20"/>
                <w:szCs w:val="20"/>
              </w:rPr>
              <w:tab/>
              <w:t>570.00 €</w:t>
            </w:r>
          </w:p>
        </w:tc>
      </w:tr>
      <w:tr w:rsidR="00A834DB" w:rsidTr="006E3CCF">
        <w:tc>
          <w:tcPr>
            <w:tcW w:w="5495" w:type="dxa"/>
            <w:vMerge/>
            <w:tcBorders>
              <w:top w:val="single" w:sz="4" w:space="0" w:color="BFBFBF" w:themeColor="background1" w:themeShade="BF"/>
              <w:left w:val="nil"/>
              <w:bottom w:val="nil"/>
            </w:tcBorders>
          </w:tcPr>
          <w:p w:rsidR="00A834DB" w:rsidRPr="009F3BBA" w:rsidRDefault="00A834DB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1" w:type="dxa"/>
            <w:gridSpan w:val="2"/>
          </w:tcPr>
          <w:p w:rsidR="00A834DB" w:rsidRPr="000E0A46" w:rsidRDefault="00A834DB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834" w:type="dxa"/>
            <w:tcBorders>
              <w:right w:val="single" w:sz="4" w:space="0" w:color="BFBFBF" w:themeColor="background1" w:themeShade="BF"/>
            </w:tcBorders>
          </w:tcPr>
          <w:p w:rsidR="00A834DB" w:rsidRPr="006E3CCF" w:rsidRDefault="00A834DB" w:rsidP="006E3CC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6E3CCF">
              <w:rPr>
                <w:rFonts w:ascii="Verdana" w:hAnsi="Verdana"/>
                <w:b/>
                <w:sz w:val="20"/>
                <w:szCs w:val="20"/>
              </w:rPr>
              <w:tab/>
              <w:t>114.00 €</w:t>
            </w:r>
          </w:p>
        </w:tc>
      </w:tr>
      <w:tr w:rsidR="00A834DB" w:rsidTr="006E3CCF">
        <w:tc>
          <w:tcPr>
            <w:tcW w:w="5495" w:type="dxa"/>
            <w:vMerge/>
            <w:tcBorders>
              <w:top w:val="single" w:sz="4" w:space="0" w:color="BFBFBF" w:themeColor="background1" w:themeShade="BF"/>
              <w:left w:val="nil"/>
              <w:bottom w:val="nil"/>
            </w:tcBorders>
          </w:tcPr>
          <w:p w:rsidR="00A834DB" w:rsidRPr="009F3BBA" w:rsidRDefault="00A834DB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1" w:type="dxa"/>
            <w:gridSpan w:val="2"/>
          </w:tcPr>
          <w:p w:rsidR="00A834DB" w:rsidRPr="00813F68" w:rsidRDefault="00A834DB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834" w:type="dxa"/>
            <w:tcBorders>
              <w:right w:val="single" w:sz="4" w:space="0" w:color="BFBFBF" w:themeColor="background1" w:themeShade="BF"/>
            </w:tcBorders>
          </w:tcPr>
          <w:p w:rsidR="00A834DB" w:rsidRPr="00813F68" w:rsidRDefault="00A834DB" w:rsidP="006E3CC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684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2685B" w:rsidRDefault="0032685B" w:rsidP="0032685B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D31664">
        <w:rPr>
          <w:rFonts w:ascii="Verdana" w:hAnsi="Verdana"/>
          <w:b/>
          <w:color w:val="E25046"/>
          <w:sz w:val="20"/>
          <w:szCs w:val="20"/>
        </w:rPr>
        <w:t xml:space="preserve">Conditions de règlement : </w:t>
      </w:r>
      <w:r>
        <w:rPr>
          <w:rFonts w:ascii="Verdana" w:hAnsi="Verdana"/>
          <w:b/>
          <w:color w:val="E25046"/>
          <w:sz w:val="20"/>
          <w:szCs w:val="20"/>
        </w:rPr>
        <w:br/>
      </w: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>
        <w:rPr>
          <w:rFonts w:ascii="Verdana" w:hAnsi="Verdana"/>
          <w:i/>
          <w:iCs/>
          <w:sz w:val="20"/>
          <w:szCs w:val="20"/>
        </w:rPr>
        <w:br/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4A3784">
        <w:rPr>
          <w:rFonts w:ascii="Verdana" w:hAnsi="Verdana"/>
          <w:b/>
          <w:sz w:val="20"/>
          <w:szCs w:val="20"/>
        </w:rPr>
        <w:t>Payable à réception par virement ou par chèque</w:t>
      </w:r>
    </w:p>
    <w:p w:rsidR="0032685B" w:rsidRPr="004A3784" w:rsidRDefault="0032685B" w:rsidP="0032685B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D31664">
        <w:rPr>
          <w:rFonts w:ascii="Verdana" w:hAnsi="Verdana"/>
          <w:b/>
          <w:color w:val="2C3E50"/>
          <w:sz w:val="20"/>
          <w:szCs w:val="20"/>
        </w:rPr>
        <w:t xml:space="preserve">Règlement par chèque : </w:t>
      </w:r>
      <w:r w:rsidRPr="00D31664">
        <w:rPr>
          <w:rFonts w:ascii="Verdana" w:hAnsi="Verdana"/>
          <w:b/>
          <w:color w:val="2C3E50"/>
          <w:sz w:val="20"/>
          <w:szCs w:val="20"/>
        </w:rPr>
        <w:br/>
      </w:r>
      <w:r w:rsidRPr="004A3784">
        <w:rPr>
          <w:rFonts w:ascii="Verdana" w:hAnsi="Verdana"/>
          <w:sz w:val="20"/>
          <w:szCs w:val="20"/>
        </w:rPr>
        <w:t xml:space="preserve">A l’ordre de : </w:t>
      </w:r>
      <w:r w:rsidRPr="008F4043">
        <w:rPr>
          <w:rFonts w:ascii="Verdana" w:hAnsi="Verdana"/>
          <w:b/>
          <w:sz w:val="20"/>
          <w:szCs w:val="20"/>
        </w:rPr>
        <w:t>Allizéo Web</w:t>
      </w:r>
      <w:r w:rsidRPr="004A3784">
        <w:rPr>
          <w:rFonts w:ascii="Verdana" w:hAnsi="Verdana"/>
          <w:sz w:val="20"/>
          <w:szCs w:val="20"/>
        </w:rPr>
        <w:t xml:space="preserve"> </w:t>
      </w:r>
      <w:r w:rsidRPr="004A3784">
        <w:rPr>
          <w:rFonts w:ascii="Verdana" w:hAnsi="Verdana"/>
          <w:sz w:val="20"/>
          <w:szCs w:val="20"/>
        </w:rPr>
        <w:br/>
        <w:t>A adresser à :</w:t>
      </w:r>
      <w:r>
        <w:rPr>
          <w:rFonts w:ascii="Verdana" w:hAnsi="Verdana"/>
          <w:sz w:val="20"/>
          <w:szCs w:val="20"/>
        </w:rPr>
        <w:t xml:space="preserve"> </w:t>
      </w:r>
      <w:r w:rsidRPr="008F4043">
        <w:rPr>
          <w:rFonts w:ascii="Verdana" w:hAnsi="Verdana"/>
          <w:b/>
          <w:sz w:val="20"/>
          <w:szCs w:val="20"/>
        </w:rPr>
        <w:t xml:space="preserve">Allizéo Web - Espace Saint Germain – Bâtiment </w:t>
      </w:r>
      <w:r>
        <w:rPr>
          <w:rFonts w:ascii="Verdana" w:hAnsi="Verdana"/>
          <w:b/>
          <w:sz w:val="20"/>
          <w:szCs w:val="20"/>
        </w:rPr>
        <w:t>L’Ellipse</w:t>
      </w:r>
      <w:r w:rsidRPr="008F4043">
        <w:rPr>
          <w:rFonts w:ascii="Verdana" w:hAnsi="Verdana"/>
          <w:b/>
          <w:sz w:val="20"/>
          <w:szCs w:val="20"/>
        </w:rPr>
        <w:t xml:space="preserve"> – 30 avenue du Général Leclerc - 38200 VIENNE</w:t>
      </w:r>
    </w:p>
    <w:p w:rsidR="0032685B" w:rsidRDefault="0032685B" w:rsidP="00C5250F">
      <w:pPr>
        <w:tabs>
          <w:tab w:val="left" w:pos="4536"/>
        </w:tabs>
        <w:ind w:right="254"/>
        <w:rPr>
          <w:rFonts w:ascii="Verdana" w:hAnsi="Verdana"/>
          <w:b/>
          <w:color w:val="2C3E50"/>
          <w:sz w:val="20"/>
          <w:szCs w:val="20"/>
        </w:rPr>
      </w:pP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32685B">
        <w:rPr>
          <w:rFonts w:ascii="Verdana" w:hAnsi="Verdana"/>
          <w:b/>
          <w:color w:val="2C3E50"/>
          <w:sz w:val="20"/>
          <w:szCs w:val="20"/>
        </w:rPr>
        <w:lastRenderedPageBreak/>
        <w:t xml:space="preserve">Règlement par virement : </w:t>
      </w:r>
      <w:r w:rsidRPr="0032685B">
        <w:rPr>
          <w:rFonts w:ascii="Verdana" w:hAnsi="Verdana"/>
          <w:b/>
          <w:color w:val="2C3E5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2685B">
      <w:footerReference w:type="default" r:id="rId8"/>
      <w:footerReference w:type="first" r:id="rId9"/>
      <w:pgSz w:w="11906" w:h="16838"/>
      <w:pgMar w:top="1417" w:right="424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5D" w:rsidRDefault="00826E5D" w:rsidP="0032685B">
      <w:pPr>
        <w:spacing w:after="0" w:line="240" w:lineRule="auto"/>
      </w:pPr>
      <w:r>
        <w:separator/>
      </w:r>
    </w:p>
  </w:endnote>
  <w:endnote w:type="continuationSeparator" w:id="0">
    <w:p w:rsidR="00826E5D" w:rsidRDefault="00826E5D" w:rsidP="0032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32685B" w:rsidRPr="00E50326" w:rsidTr="00CC37E6">
      <w:tc>
        <w:tcPr>
          <w:tcW w:w="4164" w:type="pct"/>
          <w:shd w:val="clear" w:color="auto" w:fill="auto"/>
        </w:tcPr>
        <w:p w:rsidR="0032685B" w:rsidRPr="001F782D" w:rsidRDefault="0032685B" w:rsidP="00CC37E6">
          <w:pPr>
            <w:pStyle w:val="Pieddepage"/>
            <w:jc w:val="center"/>
            <w:rPr>
              <w:rFonts w:ascii="Verdana" w:hAnsi="Verdana"/>
              <w:sz w:val="18"/>
              <w:szCs w:val="18"/>
            </w:rPr>
          </w:pPr>
          <w:r w:rsidRPr="001F782D">
            <w:rPr>
              <w:rFonts w:ascii="Verdana" w:hAnsi="Verdana"/>
              <w:sz w:val="18"/>
              <w:szCs w:val="18"/>
            </w:rPr>
            <w:t>SARL Allizéo Web - 30, Av. Général Leclerc – Espace St Germain – Bât. l’Ellipse – 38200 Vienne</w:t>
          </w:r>
        </w:p>
      </w:tc>
      <w:tc>
        <w:tcPr>
          <w:tcW w:w="836" w:type="pct"/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5375579"/>
            <w:docPartObj>
              <w:docPartGallery w:val="Page Numbers (Top of Page)"/>
              <w:docPartUnique/>
            </w:docPartObj>
          </w:sdtPr>
          <w:sdtContent>
            <w:p w:rsidR="0032685B" w:rsidRPr="00E50326" w:rsidRDefault="0032685B" w:rsidP="00CC37E6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44566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44566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32685B" w:rsidRPr="00E50326" w:rsidTr="00CC37E6">
      <w:tc>
        <w:tcPr>
          <w:tcW w:w="5000" w:type="pct"/>
          <w:gridSpan w:val="2"/>
          <w:shd w:val="clear" w:color="auto" w:fill="auto"/>
        </w:tcPr>
        <w:p w:rsidR="0032685B" w:rsidRPr="00E50326" w:rsidRDefault="0032685B" w:rsidP="00CC37E6">
          <w:pPr>
            <w:pStyle w:val="En-tte"/>
            <w:jc w:val="center"/>
            <w:rPr>
              <w:rFonts w:ascii="Verdana" w:hAnsi="Verdana"/>
              <w:sz w:val="20"/>
              <w:szCs w:val="20"/>
            </w:rPr>
          </w:pPr>
          <w:r w:rsidRPr="00E50326">
            <w:rPr>
              <w:rFonts w:ascii="Verdana" w:eastAsia="Calibri" w:hAnsi="Verdana" w:cs="Arial"/>
              <w:sz w:val="16"/>
              <w:szCs w:val="16"/>
            </w:rPr>
            <w:t>SARL au capital de 6.000 € - Siret 750 800 229 00015 - RCS Saint-Etienne : B 750 800 229 – N° Tva intracom : FR 74 750800229</w:t>
          </w:r>
        </w:p>
      </w:tc>
    </w:tr>
  </w:tbl>
  <w:p w:rsidR="0032685B" w:rsidRDefault="0032685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32685B" w:rsidRPr="00E50326" w:rsidTr="00910A8B">
      <w:tc>
        <w:tcPr>
          <w:tcW w:w="4164" w:type="pct"/>
          <w:tcBorders>
            <w:bottom w:val="nil"/>
          </w:tcBorders>
          <w:shd w:val="clear" w:color="auto" w:fill="auto"/>
        </w:tcPr>
        <w:p w:rsidR="0032685B" w:rsidRPr="001F782D" w:rsidRDefault="0032685B" w:rsidP="0032685B">
          <w:pPr>
            <w:pStyle w:val="Pieddepage"/>
            <w:tabs>
              <w:tab w:val="left" w:pos="780"/>
            </w:tabs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ab/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32685B" w:rsidRPr="00E50326" w:rsidRDefault="0032685B" w:rsidP="00CC37E6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E50326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826E5D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E50326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E50326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826E5D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397B77" w:rsidRPr="00E50326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910A8B" w:rsidRPr="00E50326" w:rsidTr="00910A8B">
      <w:tc>
        <w:tcPr>
          <w:tcW w:w="4164" w:type="pct"/>
          <w:tcBorders>
            <w:top w:val="nil"/>
          </w:tcBorders>
          <w:shd w:val="clear" w:color="auto" w:fill="auto"/>
        </w:tcPr>
        <w:p w:rsidR="00910A8B" w:rsidRDefault="00910A8B" w:rsidP="0032685B">
          <w:pPr>
            <w:pStyle w:val="Pieddepage"/>
            <w:tabs>
              <w:tab w:val="left" w:pos="780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836" w:type="pct"/>
          <w:tcBorders>
            <w:top w:val="nil"/>
          </w:tcBorders>
          <w:shd w:val="clear" w:color="auto" w:fill="auto"/>
        </w:tcPr>
        <w:p w:rsidR="00910A8B" w:rsidRDefault="00910A8B" w:rsidP="00CC37E6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32685B" w:rsidRDefault="003268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5D" w:rsidRDefault="00826E5D" w:rsidP="0032685B">
      <w:pPr>
        <w:spacing w:after="0" w:line="240" w:lineRule="auto"/>
      </w:pPr>
      <w:r>
        <w:separator/>
      </w:r>
    </w:p>
  </w:footnote>
  <w:footnote w:type="continuationSeparator" w:id="0">
    <w:p w:rsidR="00826E5D" w:rsidRDefault="00826E5D" w:rsidP="0032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3BAA"/>
    <w:rsid w:val="00122BDA"/>
    <w:rsid w:val="002B513E"/>
    <w:rsid w:val="0032685B"/>
    <w:rsid w:val="003829B2"/>
    <w:rsid w:val="00397B77"/>
    <w:rsid w:val="003F739D"/>
    <w:rsid w:val="00485F17"/>
    <w:rsid w:val="004900FA"/>
    <w:rsid w:val="00534EB8"/>
    <w:rsid w:val="005A2637"/>
    <w:rsid w:val="005C2769"/>
    <w:rsid w:val="00606812"/>
    <w:rsid w:val="006E3CCF"/>
    <w:rsid w:val="00774E77"/>
    <w:rsid w:val="00826E5D"/>
    <w:rsid w:val="008560F5"/>
    <w:rsid w:val="008F35CE"/>
    <w:rsid w:val="008F43E0"/>
    <w:rsid w:val="00910A8B"/>
    <w:rsid w:val="00917D51"/>
    <w:rsid w:val="009773C0"/>
    <w:rsid w:val="00986655"/>
    <w:rsid w:val="00992284"/>
    <w:rsid w:val="009D58D3"/>
    <w:rsid w:val="009E3BDD"/>
    <w:rsid w:val="00A62113"/>
    <w:rsid w:val="00A834DB"/>
    <w:rsid w:val="00BD5784"/>
    <w:rsid w:val="00C44566"/>
    <w:rsid w:val="00C5250F"/>
    <w:rsid w:val="00D377F5"/>
    <w:rsid w:val="00DC77D2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2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85B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2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85B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2016-03-14T13:54:00Z</cp:lastPrinted>
  <dcterms:created xsi:type="dcterms:W3CDTF">2016-03-14T11:06:00Z</dcterms:created>
  <dcterms:modified xsi:type="dcterms:W3CDTF">2016-03-14T13:56:00Z</dcterms:modified>
</cp:coreProperties>
</file>