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BAA" w:rsidRPr="00CB6FA3" w:rsidRDefault="00F53BAA" w:rsidP="00141326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</w:t>
      </w:r>
      <w:r w:rsidR="00AC1519">
        <w:rPr>
          <w:rFonts w:ascii="Verdana" w:eastAsia="Calibri" w:hAnsi="Verdana" w:cs="Arial"/>
          <w:sz w:val="18"/>
          <w:szCs w:val="18"/>
        </w:rPr>
        <w:t>L’Ellipse</w:t>
      </w:r>
      <w:r>
        <w:rPr>
          <w:rFonts w:ascii="Verdana" w:eastAsia="Calibri" w:hAnsi="Verdana" w:cs="Arial"/>
          <w:sz w:val="18"/>
          <w:szCs w:val="18"/>
        </w:rPr>
        <w:t xml:space="preserve">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>57, Rue des Chênes - 42210 Craintilleux</w:t>
      </w:r>
    </w:p>
    <w:p w:rsidR="00F53BAA" w:rsidRDefault="00F53BAA" w:rsidP="00F53BAA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3A6C7B" w:rsidRDefault="00F53BAA" w:rsidP="00992284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F93595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064326" w:rsidRPr="00064326" w:rsidRDefault="00F53BAA" w:rsidP="00064326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064326">
        <w:rPr>
          <w:rFonts w:ascii="Verdana" w:hAnsi="Verdana"/>
          <w:b/>
          <w:sz w:val="20"/>
          <w:szCs w:val="20"/>
          <w:lang w:val="pt-PT"/>
        </w:rPr>
        <w:tab/>
      </w:r>
      <w:r w:rsidR="001A3690">
        <w:rPr>
          <w:rFonts w:ascii="Verdana" w:hAnsi="Verdana"/>
          <w:b/>
          <w:sz w:val="20"/>
          <w:szCs w:val="20"/>
        </w:rPr>
        <w:t>ALPAC</w:t>
      </w:r>
    </w:p>
    <w:p w:rsidR="00064326" w:rsidRPr="00064326" w:rsidRDefault="00064326" w:rsidP="00064326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064326">
        <w:rPr>
          <w:rFonts w:ascii="Verdana" w:hAnsi="Verdana"/>
          <w:sz w:val="20"/>
          <w:szCs w:val="20"/>
        </w:rPr>
        <w:t xml:space="preserve"> </w:t>
      </w:r>
      <w:r w:rsidRPr="00064326">
        <w:rPr>
          <w:rFonts w:ascii="Verdana" w:hAnsi="Verdana"/>
          <w:sz w:val="20"/>
          <w:szCs w:val="20"/>
        </w:rPr>
        <w:tab/>
      </w:r>
      <w:r w:rsidR="001A3690">
        <w:rPr>
          <w:rFonts w:ascii="Verdana" w:hAnsi="Verdana"/>
          <w:sz w:val="20"/>
          <w:szCs w:val="20"/>
        </w:rPr>
        <w:t>54, Rue de la garde</w:t>
      </w:r>
      <w:r w:rsidRPr="00064326">
        <w:rPr>
          <w:rFonts w:ascii="Verdana" w:hAnsi="Verdana"/>
          <w:sz w:val="20"/>
          <w:szCs w:val="20"/>
        </w:rPr>
        <w:br/>
        <w:t xml:space="preserve"> </w:t>
      </w:r>
      <w:r w:rsidRPr="00064326">
        <w:rPr>
          <w:rFonts w:ascii="Verdana" w:hAnsi="Verdana"/>
          <w:sz w:val="20"/>
          <w:szCs w:val="20"/>
        </w:rPr>
        <w:tab/>
      </w:r>
      <w:r w:rsidR="001A3690">
        <w:rPr>
          <w:rFonts w:ascii="Verdana" w:hAnsi="Verdana"/>
          <w:sz w:val="20"/>
          <w:szCs w:val="20"/>
        </w:rPr>
        <w:t xml:space="preserve">69360 </w:t>
      </w:r>
      <w:proofErr w:type="spellStart"/>
      <w:r w:rsidR="001A3690">
        <w:rPr>
          <w:rFonts w:ascii="Verdana" w:hAnsi="Verdana"/>
          <w:sz w:val="20"/>
          <w:szCs w:val="20"/>
        </w:rPr>
        <w:t>Communay</w:t>
      </w:r>
      <w:proofErr w:type="spellEnd"/>
    </w:p>
    <w:p w:rsidR="00F53BAA" w:rsidRPr="00992284" w:rsidRDefault="00F53BAA" w:rsidP="00992284">
      <w:pPr>
        <w:tabs>
          <w:tab w:val="left" w:pos="4678"/>
        </w:tabs>
        <w:rPr>
          <w:rFonts w:ascii="Verdana" w:hAnsi="Verdana"/>
          <w:sz w:val="20"/>
          <w:szCs w:val="20"/>
        </w:rPr>
      </w:pPr>
    </w:p>
    <w:p w:rsidR="00F53BAA" w:rsidRDefault="00F53BAA" w:rsidP="00342733">
      <w:pPr>
        <w:tabs>
          <w:tab w:val="left" w:pos="5103"/>
        </w:tabs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EB47FF">
        <w:rPr>
          <w:rFonts w:ascii="Verdana" w:hAnsi="Verdana"/>
          <w:sz w:val="20"/>
          <w:szCs w:val="20"/>
        </w:rPr>
        <w:t>3</w:t>
      </w:r>
      <w:r w:rsidR="0002353A">
        <w:rPr>
          <w:rFonts w:ascii="Verdana" w:hAnsi="Verdana"/>
          <w:sz w:val="20"/>
          <w:szCs w:val="20"/>
        </w:rPr>
        <w:t>0</w:t>
      </w:r>
      <w:r w:rsidR="0069152C">
        <w:rPr>
          <w:rFonts w:ascii="Verdana" w:hAnsi="Verdana"/>
          <w:sz w:val="20"/>
          <w:szCs w:val="20"/>
        </w:rPr>
        <w:t>/</w:t>
      </w:r>
      <w:r w:rsidR="00EB47FF">
        <w:rPr>
          <w:rFonts w:ascii="Verdana" w:hAnsi="Verdana"/>
          <w:sz w:val="20"/>
          <w:szCs w:val="20"/>
        </w:rPr>
        <w:t>0</w:t>
      </w:r>
      <w:r w:rsidR="0002353A">
        <w:rPr>
          <w:rFonts w:ascii="Verdana" w:hAnsi="Verdana"/>
          <w:sz w:val="20"/>
          <w:szCs w:val="20"/>
        </w:rPr>
        <w:t>6/2021</w:t>
      </w:r>
      <w:r w:rsidRPr="00A867A8">
        <w:rPr>
          <w:rFonts w:ascii="Verdana" w:hAnsi="Verdana"/>
          <w:sz w:val="20"/>
          <w:szCs w:val="20"/>
        </w:rPr>
        <w:br/>
        <w:t>N° facture : AL20</w:t>
      </w:r>
      <w:r w:rsidR="001A3690">
        <w:rPr>
          <w:rFonts w:ascii="Verdana" w:hAnsi="Verdana"/>
          <w:sz w:val="20"/>
          <w:szCs w:val="20"/>
        </w:rPr>
        <w:t>2</w:t>
      </w:r>
      <w:r w:rsidR="0002353A">
        <w:rPr>
          <w:rFonts w:ascii="Verdana" w:hAnsi="Verdana"/>
          <w:sz w:val="20"/>
          <w:szCs w:val="20"/>
        </w:rPr>
        <w:t>1</w:t>
      </w:r>
      <w:r w:rsidR="00042150" w:rsidRPr="00836AE3">
        <w:rPr>
          <w:rFonts w:ascii="Verdana" w:hAnsi="Verdana"/>
          <w:sz w:val="20"/>
          <w:szCs w:val="20"/>
        </w:rPr>
        <w:t>-</w:t>
      </w:r>
      <w:r w:rsidR="00A807C3">
        <w:rPr>
          <w:rFonts w:ascii="Verdana" w:hAnsi="Verdana"/>
          <w:sz w:val="20"/>
          <w:szCs w:val="20"/>
        </w:rPr>
        <w:t>3</w:t>
      </w:r>
      <w:r w:rsidR="0002353A">
        <w:rPr>
          <w:rFonts w:ascii="Verdana" w:hAnsi="Verdana"/>
          <w:sz w:val="20"/>
          <w:szCs w:val="20"/>
        </w:rPr>
        <w:t>3</w:t>
      </w:r>
      <w:r w:rsidR="00F93595">
        <w:rPr>
          <w:rFonts w:ascii="Verdana" w:hAnsi="Verdana"/>
          <w:sz w:val="20"/>
          <w:szCs w:val="20"/>
        </w:rPr>
        <w:t>4</w:t>
      </w:r>
      <w:bookmarkStart w:id="0" w:name="_GoBack"/>
      <w:bookmarkEnd w:id="0"/>
    </w:p>
    <w:tbl>
      <w:tblPr>
        <w:tblStyle w:val="Grilledutableau"/>
        <w:tblW w:w="0" w:type="auto"/>
        <w:tblInd w:w="-5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289"/>
        <w:gridCol w:w="1963"/>
        <w:gridCol w:w="1699"/>
        <w:gridCol w:w="1709"/>
      </w:tblGrid>
      <w:tr w:rsidR="00730D88" w:rsidTr="00230A3A">
        <w:tc>
          <w:tcPr>
            <w:tcW w:w="52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19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Quantité</w:t>
            </w:r>
          </w:p>
        </w:tc>
        <w:tc>
          <w:tcPr>
            <w:tcW w:w="1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730D88" w:rsidRPr="00730D88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0D88">
              <w:rPr>
                <w:rFonts w:ascii="Verdana" w:hAnsi="Verdana"/>
                <w:b/>
                <w:sz w:val="20"/>
                <w:szCs w:val="20"/>
              </w:rPr>
              <w:t>Forfait</w:t>
            </w:r>
            <w:r w:rsidRPr="00730D88">
              <w:rPr>
                <w:rFonts w:ascii="Verdana" w:hAnsi="Verdana"/>
                <w:b/>
                <w:sz w:val="20"/>
                <w:szCs w:val="20"/>
              </w:rPr>
              <w:br/>
              <w:t>mensuel</w:t>
            </w:r>
          </w:p>
        </w:tc>
        <w:tc>
          <w:tcPr>
            <w:tcW w:w="1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</w:tcPr>
          <w:p w:rsidR="00730D88" w:rsidRPr="009F3BBA" w:rsidRDefault="00730D88" w:rsidP="00730D88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Coût du</w:t>
            </w:r>
            <w:r>
              <w:rPr>
                <w:rFonts w:ascii="Verdana" w:hAnsi="Verdana"/>
                <w:b/>
                <w:sz w:val="20"/>
                <w:szCs w:val="20"/>
              </w:rPr>
              <w:br/>
              <w:t>forfait</w:t>
            </w:r>
          </w:p>
        </w:tc>
      </w:tr>
      <w:tr w:rsidR="00730D88" w:rsidTr="00230A3A">
        <w:tc>
          <w:tcPr>
            <w:tcW w:w="5289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228A2" w:rsidRPr="003A6C7B" w:rsidRDefault="00587D35" w:rsidP="00FA0991">
            <w:pPr>
              <w:tabs>
                <w:tab w:val="left" w:pos="600"/>
                <w:tab w:val="left" w:pos="5103"/>
              </w:tabs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Interventions en référencement naturel effectuées en </w:t>
            </w:r>
            <w:r w:rsidR="00FA0991">
              <w:rPr>
                <w:rFonts w:ascii="Verdana" w:hAnsi="Verdana"/>
                <w:sz w:val="20"/>
                <w:szCs w:val="20"/>
              </w:rPr>
              <w:t>mai et en juin</w:t>
            </w:r>
            <w:r w:rsidR="001A3690">
              <w:rPr>
                <w:rFonts w:ascii="Verdana" w:hAnsi="Verdana"/>
                <w:sz w:val="20"/>
                <w:szCs w:val="20"/>
              </w:rPr>
              <w:t xml:space="preserve"> 202</w:t>
            </w:r>
            <w:r w:rsidR="00FA0991">
              <w:rPr>
                <w:rFonts w:ascii="Verdana" w:hAnsi="Verdana"/>
                <w:sz w:val="20"/>
                <w:szCs w:val="20"/>
              </w:rPr>
              <w:t>1</w:t>
            </w:r>
            <w:r w:rsidR="001A3690">
              <w:rPr>
                <w:rFonts w:ascii="Verdana" w:hAnsi="Verdana"/>
                <w:sz w:val="20"/>
                <w:szCs w:val="20"/>
              </w:rPr>
              <w:t xml:space="preserve"> suivant devis </w:t>
            </w:r>
            <w:r w:rsidR="00B53868">
              <w:rPr>
                <w:rFonts w:ascii="Verdana" w:hAnsi="Verdana"/>
                <w:sz w:val="20"/>
                <w:szCs w:val="20"/>
              </w:rPr>
              <w:t>n°</w:t>
            </w:r>
            <w:r w:rsidR="001A3690">
              <w:rPr>
                <w:rFonts w:ascii="Verdana" w:hAnsi="Verdana"/>
                <w:sz w:val="20"/>
                <w:szCs w:val="20"/>
              </w:rPr>
              <w:t xml:space="preserve">AL2019-148-3 du 4 novembre 2019 </w:t>
            </w:r>
          </w:p>
        </w:tc>
        <w:tc>
          <w:tcPr>
            <w:tcW w:w="1963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730D88" w:rsidRDefault="00FA0991" w:rsidP="0053300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  <w:p w:rsidR="00730D88" w:rsidRPr="00730D88" w:rsidRDefault="00730D88" w:rsidP="0053300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Default="00730D88" w:rsidP="00154EDE">
            <w:pPr>
              <w:tabs>
                <w:tab w:val="right" w:pos="1294"/>
                <w:tab w:val="left" w:pos="5103"/>
              </w:tabs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1A3690">
              <w:rPr>
                <w:rFonts w:ascii="Verdana" w:hAnsi="Verdana"/>
                <w:sz w:val="20"/>
                <w:szCs w:val="20"/>
              </w:rPr>
              <w:t>16</w:t>
            </w:r>
            <w:r w:rsidR="00587D35">
              <w:rPr>
                <w:rFonts w:ascii="Verdana" w:hAnsi="Verdana"/>
                <w:sz w:val="20"/>
                <w:szCs w:val="20"/>
              </w:rPr>
              <w:t>0.00 €</w:t>
            </w:r>
          </w:p>
          <w:p w:rsidR="00730D88" w:rsidRPr="009F3BBA" w:rsidRDefault="00730D88" w:rsidP="00533001">
            <w:pPr>
              <w:tabs>
                <w:tab w:val="right" w:pos="1294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Default="009C3533" w:rsidP="00587D35">
            <w:pPr>
              <w:tabs>
                <w:tab w:val="right" w:pos="1443"/>
                <w:tab w:val="left" w:pos="5103"/>
              </w:tabs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02353A">
              <w:rPr>
                <w:rFonts w:ascii="Verdana" w:hAnsi="Verdana"/>
                <w:sz w:val="20"/>
                <w:szCs w:val="20"/>
              </w:rPr>
              <w:t>32</w:t>
            </w:r>
            <w:r w:rsidR="00587D35">
              <w:rPr>
                <w:rFonts w:ascii="Verdana" w:hAnsi="Verdana"/>
                <w:sz w:val="20"/>
                <w:szCs w:val="20"/>
              </w:rPr>
              <w:t>0.00 €</w:t>
            </w:r>
          </w:p>
          <w:p w:rsidR="00730D88" w:rsidRPr="009F3BBA" w:rsidRDefault="00730D88" w:rsidP="00533001">
            <w:pPr>
              <w:tabs>
                <w:tab w:val="right" w:pos="1443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587D35" w:rsidTr="00230A3A">
        <w:tc>
          <w:tcPr>
            <w:tcW w:w="5289" w:type="dxa"/>
            <w:vMerge w:val="restart"/>
            <w:tcBorders>
              <w:top w:val="single" w:sz="4" w:space="0" w:color="A6A6A6" w:themeColor="background1" w:themeShade="A6"/>
              <w:left w:val="nil"/>
              <w:right w:val="single" w:sz="4" w:space="0" w:color="A6A6A6" w:themeColor="background1" w:themeShade="A6"/>
            </w:tcBorders>
          </w:tcPr>
          <w:p w:rsidR="00587D35" w:rsidRDefault="00587D35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587D35" w:rsidRDefault="00587D35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587D35" w:rsidRPr="009F3BBA" w:rsidRDefault="00587D35" w:rsidP="007D7A0B">
            <w:pPr>
              <w:tabs>
                <w:tab w:val="left" w:pos="4536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0E0A46" w:rsidRDefault="00587D35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</w:t>
            </w:r>
            <w:r>
              <w:rPr>
                <w:rFonts w:ascii="Verdana" w:hAnsi="Verdana"/>
                <w:sz w:val="20"/>
                <w:szCs w:val="20"/>
              </w:rPr>
              <w:t xml:space="preserve">ors </w:t>
            </w:r>
            <w:r w:rsidRPr="000E0A46">
              <w:rPr>
                <w:rFonts w:ascii="Verdana" w:hAnsi="Verdana"/>
                <w:sz w:val="20"/>
                <w:szCs w:val="20"/>
              </w:rPr>
              <w:t>T</w:t>
            </w:r>
            <w:r>
              <w:rPr>
                <w:rFonts w:ascii="Verdana" w:hAnsi="Verdana"/>
                <w:sz w:val="20"/>
                <w:szCs w:val="20"/>
              </w:rPr>
              <w:t>axes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0E0A46" w:rsidRDefault="0002353A" w:rsidP="00587D35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32</w:t>
            </w:r>
            <w:r w:rsidR="00587D35">
              <w:rPr>
                <w:rFonts w:ascii="Verdana" w:hAnsi="Verdana"/>
                <w:sz w:val="20"/>
                <w:szCs w:val="20"/>
              </w:rPr>
              <w:t>0.00 €</w:t>
            </w:r>
          </w:p>
        </w:tc>
      </w:tr>
      <w:tr w:rsidR="00587D35" w:rsidTr="00230A3A">
        <w:tc>
          <w:tcPr>
            <w:tcW w:w="5289" w:type="dxa"/>
            <w:vMerge/>
            <w:tcBorders>
              <w:left w:val="nil"/>
              <w:right w:val="single" w:sz="4" w:space="0" w:color="A6A6A6" w:themeColor="background1" w:themeShade="A6"/>
            </w:tcBorders>
          </w:tcPr>
          <w:p w:rsidR="00587D35" w:rsidRPr="009F3BBA" w:rsidRDefault="00587D35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0E0A46" w:rsidRDefault="00587D35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0E0A46" w:rsidRDefault="0002353A" w:rsidP="0002353A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64</w:t>
            </w:r>
            <w:r w:rsidR="00587D35">
              <w:rPr>
                <w:rFonts w:ascii="Verdana" w:hAnsi="Verdana"/>
                <w:sz w:val="20"/>
                <w:szCs w:val="20"/>
              </w:rPr>
              <w:t>.00 €</w:t>
            </w:r>
          </w:p>
        </w:tc>
      </w:tr>
      <w:tr w:rsidR="00587D35" w:rsidTr="00230A3A">
        <w:tc>
          <w:tcPr>
            <w:tcW w:w="5289" w:type="dxa"/>
            <w:vMerge/>
            <w:tcBorders>
              <w:left w:val="nil"/>
              <w:right w:val="single" w:sz="4" w:space="0" w:color="A6A6A6" w:themeColor="background1" w:themeShade="A6"/>
            </w:tcBorders>
          </w:tcPr>
          <w:p w:rsidR="00587D35" w:rsidRPr="009F3BBA" w:rsidRDefault="00587D35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813F68" w:rsidRDefault="00587D35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813F68" w:rsidRDefault="00587D35" w:rsidP="003A57C6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ab/>
            </w:r>
            <w:r w:rsidR="0002353A">
              <w:rPr>
                <w:rFonts w:ascii="Verdana" w:hAnsi="Verdana"/>
                <w:b/>
                <w:sz w:val="20"/>
                <w:szCs w:val="20"/>
              </w:rPr>
              <w:t>384</w:t>
            </w:r>
            <w:r w:rsidRPr="00813F6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  <w:tr w:rsidR="00587D35" w:rsidTr="00230A3A">
        <w:tc>
          <w:tcPr>
            <w:tcW w:w="5289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</w:tcPr>
          <w:p w:rsidR="00587D35" w:rsidRPr="009F3BBA" w:rsidRDefault="00587D35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813F68" w:rsidRDefault="00587D35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Net à payer en euros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813F68" w:rsidRDefault="0002353A" w:rsidP="00587D35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  <w:t>384</w:t>
            </w:r>
            <w:r w:rsidR="00587D35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</w:tbl>
    <w:p w:rsidR="00730D88" w:rsidRDefault="00730D88" w:rsidP="00F53BAA">
      <w:pPr>
        <w:tabs>
          <w:tab w:val="left" w:pos="4536"/>
        </w:tabs>
        <w:rPr>
          <w:rFonts w:ascii="Verdana" w:hAnsi="Verdana"/>
          <w:i/>
          <w:iCs/>
          <w:sz w:val="20"/>
          <w:szCs w:val="20"/>
        </w:rPr>
      </w:pPr>
    </w:p>
    <w:p w:rsidR="007D7A0B" w:rsidRDefault="007D7A0B" w:rsidP="007D7A0B">
      <w:pPr>
        <w:tabs>
          <w:tab w:val="left" w:pos="4536"/>
        </w:tabs>
        <w:spacing w:before="360"/>
        <w:rPr>
          <w:rFonts w:ascii="Verdana" w:hAnsi="Verdana"/>
          <w:b/>
          <w:sz w:val="20"/>
          <w:szCs w:val="20"/>
        </w:rPr>
      </w:pPr>
      <w:r w:rsidRPr="00DA0E31">
        <w:rPr>
          <w:rFonts w:ascii="Verdana" w:hAnsi="Verdana"/>
          <w:i/>
          <w:iCs/>
          <w:sz w:val="20"/>
          <w:szCs w:val="20"/>
        </w:rPr>
        <w:t>Escompte pour paiement anticipé : néant</w:t>
      </w:r>
      <w:r w:rsidRPr="00DA0E31">
        <w:rPr>
          <w:rFonts w:ascii="Verdana" w:hAnsi="Verdana"/>
          <w:i/>
          <w:iCs/>
          <w:sz w:val="20"/>
          <w:szCs w:val="20"/>
        </w:rPr>
        <w:br/>
      </w:r>
      <w:r w:rsidRPr="002A7095">
        <w:rPr>
          <w:rFonts w:ascii="Verdana" w:hAnsi="Verdana"/>
          <w:b/>
          <w:sz w:val="20"/>
          <w:szCs w:val="20"/>
        </w:rPr>
        <w:t>Echéance : à réception</w:t>
      </w:r>
      <w:r>
        <w:rPr>
          <w:rFonts w:ascii="Verdana" w:hAnsi="Verdana"/>
          <w:b/>
          <w:sz w:val="20"/>
          <w:szCs w:val="20"/>
        </w:rPr>
        <w:t xml:space="preserve"> de la facture</w:t>
      </w:r>
    </w:p>
    <w:p w:rsidR="007D7A0B" w:rsidRDefault="007D7A0B" w:rsidP="007D7A0B">
      <w:pPr>
        <w:tabs>
          <w:tab w:val="left" w:pos="4536"/>
        </w:tabs>
        <w:spacing w:after="0"/>
        <w:rPr>
          <w:rFonts w:ascii="Verdana" w:hAnsi="Verdana"/>
          <w:i/>
          <w:iCs/>
          <w:sz w:val="20"/>
          <w:szCs w:val="20"/>
        </w:rPr>
      </w:pPr>
    </w:p>
    <w:p w:rsidR="00C5250F" w:rsidRDefault="006C6A30" w:rsidP="00C5250F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Règlement par virement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>
        <w:rPr>
          <w:rFonts w:ascii="Verdana" w:hAnsi="Verdana"/>
          <w:sz w:val="20"/>
          <w:szCs w:val="20"/>
        </w:rPr>
        <w:t>Compte Caisse d’épargne Loire Drôme Ardèche – Rue Thivel – 42450 Sury le Comtal</w:t>
      </w:r>
    </w:p>
    <w:tbl>
      <w:tblPr>
        <w:tblStyle w:val="Grilledutableau"/>
        <w:tblW w:w="10773" w:type="dxa"/>
        <w:tblInd w:w="-5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30"/>
        <w:gridCol w:w="3743"/>
      </w:tblGrid>
      <w:tr w:rsidR="00C5250F" w:rsidTr="00230A3A">
        <w:tc>
          <w:tcPr>
            <w:tcW w:w="7030" w:type="dxa"/>
          </w:tcPr>
          <w:tbl>
            <w:tblPr>
              <w:tblStyle w:val="Grilledutableau"/>
              <w:tblW w:w="6804" w:type="dxa"/>
              <w:tblLook w:val="04A0" w:firstRow="1" w:lastRow="0" w:firstColumn="1" w:lastColumn="0" w:noHBand="0" w:noVBand="1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C5250F" w:rsidTr="00591786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c/étab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c/rice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43" w:type="dxa"/>
          </w:tcPr>
          <w:tbl>
            <w:tblPr>
              <w:tblStyle w:val="Grilledutableau"/>
              <w:tblW w:w="0" w:type="auto"/>
              <w:tblInd w:w="15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37"/>
            </w:tblGrid>
            <w:tr w:rsidR="00C5250F" w:rsidTr="00342733">
              <w:tc>
                <w:tcPr>
                  <w:tcW w:w="3337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C5250F" w:rsidTr="00342733">
              <w:tc>
                <w:tcPr>
                  <w:tcW w:w="3337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250F" w:rsidTr="00230A3A">
        <w:tc>
          <w:tcPr>
            <w:tcW w:w="7030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C5250F" w:rsidTr="00591786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C5250F" w:rsidTr="00591786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43" w:type="dxa"/>
          </w:tcPr>
          <w:tbl>
            <w:tblPr>
              <w:tblStyle w:val="Grilledutableau"/>
              <w:tblW w:w="0" w:type="auto"/>
              <w:tblInd w:w="10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42"/>
            </w:tblGrid>
            <w:tr w:rsidR="00C5250F" w:rsidTr="00342733">
              <w:tc>
                <w:tcPr>
                  <w:tcW w:w="3342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C5250F" w:rsidTr="00342733">
              <w:tc>
                <w:tcPr>
                  <w:tcW w:w="3342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51EE3" w:rsidRDefault="00BD578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C5250F"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 w:rsidRPr="00BD5784">
        <w:rPr>
          <w:rFonts w:ascii="Verdana" w:hAnsi="Verdana"/>
          <w:sz w:val="20"/>
          <w:szCs w:val="20"/>
        </w:rPr>
        <w:t>ALLIZEO WEB</w:t>
      </w:r>
      <w:r w:rsidRPr="00BD5784">
        <w:rPr>
          <w:rFonts w:ascii="Verdana" w:hAnsi="Verdana"/>
          <w:sz w:val="20"/>
          <w:szCs w:val="20"/>
        </w:rPr>
        <w:t xml:space="preserve"> - </w:t>
      </w:r>
      <w:r w:rsidR="00C5250F" w:rsidRPr="00BD5784">
        <w:rPr>
          <w:rFonts w:ascii="Verdana" w:hAnsi="Verdana"/>
          <w:sz w:val="20"/>
          <w:szCs w:val="20"/>
        </w:rPr>
        <w:t>57, Rue des Chênes – 3, Impasse Laurent – 42210 Craintilleux</w:t>
      </w:r>
    </w:p>
    <w:p w:rsidR="00BD5784" w:rsidRPr="00BD5784" w:rsidRDefault="00BD5784" w:rsidP="00342733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 w:rsidR="008F35CE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 w:rsidR="008F35CE"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BD5784" w:rsidRPr="00BD5784" w:rsidSect="00230A3A">
      <w:pgSz w:w="11906" w:h="16838"/>
      <w:pgMar w:top="993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BAA"/>
    <w:rsid w:val="00005815"/>
    <w:rsid w:val="00013DA1"/>
    <w:rsid w:val="000223A4"/>
    <w:rsid w:val="0002353A"/>
    <w:rsid w:val="00042150"/>
    <w:rsid w:val="00052A74"/>
    <w:rsid w:val="0005627D"/>
    <w:rsid w:val="00064326"/>
    <w:rsid w:val="000A3E5D"/>
    <w:rsid w:val="001024F5"/>
    <w:rsid w:val="00141326"/>
    <w:rsid w:val="00154EDE"/>
    <w:rsid w:val="00184B3F"/>
    <w:rsid w:val="001A3690"/>
    <w:rsid w:val="001B6D57"/>
    <w:rsid w:val="00217A40"/>
    <w:rsid w:val="002224CA"/>
    <w:rsid w:val="00230A3A"/>
    <w:rsid w:val="002876A5"/>
    <w:rsid w:val="00342733"/>
    <w:rsid w:val="003829B2"/>
    <w:rsid w:val="003A57C6"/>
    <w:rsid w:val="003A6C7B"/>
    <w:rsid w:val="003D20D3"/>
    <w:rsid w:val="003D3DB3"/>
    <w:rsid w:val="003E0324"/>
    <w:rsid w:val="004452CD"/>
    <w:rsid w:val="004724E4"/>
    <w:rsid w:val="00487213"/>
    <w:rsid w:val="004900FA"/>
    <w:rsid w:val="004A40C3"/>
    <w:rsid w:val="004C3B59"/>
    <w:rsid w:val="004D378A"/>
    <w:rsid w:val="00523BC1"/>
    <w:rsid w:val="00533001"/>
    <w:rsid w:val="00551DBB"/>
    <w:rsid w:val="00554705"/>
    <w:rsid w:val="00584BFF"/>
    <w:rsid w:val="00587D35"/>
    <w:rsid w:val="005C2769"/>
    <w:rsid w:val="005E0086"/>
    <w:rsid w:val="006031BF"/>
    <w:rsid w:val="00606812"/>
    <w:rsid w:val="006463C4"/>
    <w:rsid w:val="00657C31"/>
    <w:rsid w:val="0069152C"/>
    <w:rsid w:val="00696482"/>
    <w:rsid w:val="006C6A30"/>
    <w:rsid w:val="00706ADC"/>
    <w:rsid w:val="007228A2"/>
    <w:rsid w:val="00730D88"/>
    <w:rsid w:val="007442DF"/>
    <w:rsid w:val="00774E77"/>
    <w:rsid w:val="00790F2C"/>
    <w:rsid w:val="007D29B5"/>
    <w:rsid w:val="007D7A0B"/>
    <w:rsid w:val="007E1A42"/>
    <w:rsid w:val="00891E55"/>
    <w:rsid w:val="00895F68"/>
    <w:rsid w:val="00897A28"/>
    <w:rsid w:val="008B331A"/>
    <w:rsid w:val="008C162C"/>
    <w:rsid w:val="008F35CE"/>
    <w:rsid w:val="00950CFA"/>
    <w:rsid w:val="00973B97"/>
    <w:rsid w:val="009773C0"/>
    <w:rsid w:val="00982942"/>
    <w:rsid w:val="00986655"/>
    <w:rsid w:val="00992284"/>
    <w:rsid w:val="00994700"/>
    <w:rsid w:val="009C3533"/>
    <w:rsid w:val="009E303D"/>
    <w:rsid w:val="00A400D0"/>
    <w:rsid w:val="00A807C3"/>
    <w:rsid w:val="00AB19F4"/>
    <w:rsid w:val="00AB5784"/>
    <w:rsid w:val="00AC1519"/>
    <w:rsid w:val="00AE4B8D"/>
    <w:rsid w:val="00AE6833"/>
    <w:rsid w:val="00AF099D"/>
    <w:rsid w:val="00B37C8B"/>
    <w:rsid w:val="00B53868"/>
    <w:rsid w:val="00B824E3"/>
    <w:rsid w:val="00BD5784"/>
    <w:rsid w:val="00C5250F"/>
    <w:rsid w:val="00C60477"/>
    <w:rsid w:val="00C710AE"/>
    <w:rsid w:val="00CF1E54"/>
    <w:rsid w:val="00CF210C"/>
    <w:rsid w:val="00D377F5"/>
    <w:rsid w:val="00D44EB2"/>
    <w:rsid w:val="00D50191"/>
    <w:rsid w:val="00D502A7"/>
    <w:rsid w:val="00D91AB5"/>
    <w:rsid w:val="00DC77D2"/>
    <w:rsid w:val="00DE549A"/>
    <w:rsid w:val="00E82D52"/>
    <w:rsid w:val="00EA775A"/>
    <w:rsid w:val="00EB47FF"/>
    <w:rsid w:val="00F42F6D"/>
    <w:rsid w:val="00F51EE3"/>
    <w:rsid w:val="00F53BAA"/>
    <w:rsid w:val="00F829FB"/>
    <w:rsid w:val="00F93595"/>
    <w:rsid w:val="00FA0991"/>
    <w:rsid w:val="00FB46F6"/>
    <w:rsid w:val="00FE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E19A2-5059-417A-95C5-200121B3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BAA"/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3">
    <w:name w:val="Light Shading Accent 3"/>
    <w:basedOn w:val="TableauNormal"/>
    <w:uiPriority w:val="60"/>
    <w:rsid w:val="00F53BAA"/>
    <w:pPr>
      <w:spacing w:after="0" w:line="240" w:lineRule="auto"/>
    </w:pPr>
    <w:rPr>
      <w:rFonts w:asciiTheme="minorHAnsi" w:hAnsiTheme="minorHAnsi"/>
      <w:color w:val="76923C" w:themeColor="accent3" w:themeShade="BF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F53BA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53BAA"/>
    <w:pPr>
      <w:ind w:left="720"/>
      <w:contextualSpacing/>
    </w:pPr>
  </w:style>
  <w:style w:type="table" w:styleId="Grilledutableau">
    <w:name w:val="Table Grid"/>
    <w:basedOn w:val="TableauNormal"/>
    <w:uiPriority w:val="59"/>
    <w:rsid w:val="00C5250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57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7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4294955960</TotalTime>
  <Pages>1</Pages>
  <Words>226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4</cp:revision>
  <cp:lastPrinted>2020-02-05T16:33:00Z</cp:lastPrinted>
  <dcterms:created xsi:type="dcterms:W3CDTF">2021-07-08T13:21:00Z</dcterms:created>
  <dcterms:modified xsi:type="dcterms:W3CDTF">2021-06-30T16:23:00Z</dcterms:modified>
</cp:coreProperties>
</file>