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052A74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064326" w:rsidRPr="00064326" w:rsidRDefault="00F53BAA" w:rsidP="00064326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064326">
        <w:rPr>
          <w:rFonts w:ascii="Verdana" w:hAnsi="Verdana"/>
          <w:b/>
          <w:sz w:val="20"/>
          <w:szCs w:val="20"/>
          <w:lang w:val="pt-PT"/>
        </w:rPr>
        <w:tab/>
      </w:r>
      <w:r w:rsidR="00064326" w:rsidRPr="00064326">
        <w:rPr>
          <w:rFonts w:ascii="Verdana" w:hAnsi="Verdana"/>
          <w:b/>
          <w:sz w:val="20"/>
          <w:szCs w:val="20"/>
        </w:rPr>
        <w:t>Bernard Bimbeloterie Import</w:t>
      </w:r>
    </w:p>
    <w:p w:rsidR="00064326" w:rsidRPr="00064326" w:rsidRDefault="00064326" w:rsidP="00064326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064326">
        <w:rPr>
          <w:rFonts w:ascii="Verdana" w:hAnsi="Verdana"/>
          <w:sz w:val="20"/>
          <w:szCs w:val="20"/>
        </w:rPr>
        <w:t xml:space="preserve"> </w:t>
      </w:r>
      <w:r w:rsidRPr="00064326">
        <w:rPr>
          <w:rFonts w:ascii="Verdana" w:hAnsi="Verdana"/>
          <w:sz w:val="20"/>
          <w:szCs w:val="20"/>
        </w:rPr>
        <w:tab/>
        <w:t>185, Rue André Citroën</w:t>
      </w:r>
      <w:r w:rsidRPr="00064326">
        <w:rPr>
          <w:rFonts w:ascii="Verdana" w:hAnsi="Verdana"/>
          <w:sz w:val="20"/>
          <w:szCs w:val="20"/>
        </w:rPr>
        <w:br/>
        <w:t xml:space="preserve"> </w:t>
      </w:r>
      <w:r w:rsidRPr="00064326">
        <w:rPr>
          <w:rFonts w:ascii="Verdana" w:hAnsi="Verdana"/>
          <w:sz w:val="20"/>
          <w:szCs w:val="20"/>
        </w:rPr>
        <w:tab/>
        <w:t xml:space="preserve">69740 Genas </w:t>
      </w:r>
    </w:p>
    <w:p w:rsidR="00F53BAA" w:rsidRPr="00992284" w:rsidRDefault="00F53BAA" w:rsidP="00992284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F53BAA" w:rsidRDefault="00F53BAA" w:rsidP="0034273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052A74">
        <w:rPr>
          <w:rFonts w:ascii="Verdana" w:hAnsi="Verdana"/>
          <w:sz w:val="20"/>
          <w:szCs w:val="20"/>
        </w:rPr>
        <w:t>24</w:t>
      </w:r>
      <w:r w:rsidR="0069152C">
        <w:rPr>
          <w:rFonts w:ascii="Verdana" w:hAnsi="Verdana"/>
          <w:sz w:val="20"/>
          <w:szCs w:val="20"/>
        </w:rPr>
        <w:t>/</w:t>
      </w:r>
      <w:r w:rsidR="00052A74">
        <w:rPr>
          <w:rFonts w:ascii="Verdana" w:hAnsi="Verdana"/>
          <w:sz w:val="20"/>
          <w:szCs w:val="20"/>
        </w:rPr>
        <w:t>1</w:t>
      </w:r>
      <w:r w:rsidR="0069152C">
        <w:rPr>
          <w:rFonts w:ascii="Verdana" w:hAnsi="Verdana"/>
          <w:sz w:val="20"/>
          <w:szCs w:val="20"/>
        </w:rPr>
        <w:t>0</w:t>
      </w:r>
      <w:r w:rsidR="00891E55">
        <w:rPr>
          <w:rFonts w:ascii="Verdana" w:hAnsi="Verdana"/>
          <w:sz w:val="20"/>
          <w:szCs w:val="20"/>
        </w:rPr>
        <w:t>/201</w:t>
      </w:r>
      <w:r w:rsidR="00587D35">
        <w:rPr>
          <w:rFonts w:ascii="Verdana" w:hAnsi="Verdana"/>
          <w:sz w:val="20"/>
          <w:szCs w:val="20"/>
        </w:rPr>
        <w:t>9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587D35">
        <w:rPr>
          <w:rFonts w:ascii="Verdana" w:hAnsi="Verdana"/>
          <w:sz w:val="20"/>
          <w:szCs w:val="20"/>
        </w:rPr>
        <w:t>9</w:t>
      </w:r>
      <w:r w:rsidR="00042150" w:rsidRPr="00836AE3">
        <w:rPr>
          <w:rFonts w:ascii="Verdana" w:hAnsi="Verdana"/>
          <w:sz w:val="20"/>
          <w:szCs w:val="20"/>
        </w:rPr>
        <w:t>-</w:t>
      </w:r>
      <w:r w:rsidR="00D50191">
        <w:rPr>
          <w:rFonts w:ascii="Verdana" w:hAnsi="Verdana"/>
          <w:sz w:val="20"/>
          <w:szCs w:val="20"/>
        </w:rPr>
        <w:t>2</w:t>
      </w:r>
      <w:r w:rsidR="00052A74">
        <w:rPr>
          <w:rFonts w:ascii="Verdana" w:hAnsi="Verdana"/>
          <w:sz w:val="20"/>
          <w:szCs w:val="20"/>
        </w:rPr>
        <w:t>91</w:t>
      </w:r>
    </w:p>
    <w:tbl>
      <w:tblPr>
        <w:tblStyle w:val="Grilledutableau"/>
        <w:tblW w:w="0" w:type="auto"/>
        <w:tblInd w:w="-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89"/>
        <w:gridCol w:w="1963"/>
        <w:gridCol w:w="1699"/>
        <w:gridCol w:w="1709"/>
      </w:tblGrid>
      <w:tr w:rsidR="00730D88" w:rsidTr="00230A3A">
        <w:tc>
          <w:tcPr>
            <w:tcW w:w="5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730D88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0D88">
              <w:rPr>
                <w:rFonts w:ascii="Verdana" w:hAnsi="Verdana"/>
                <w:b/>
                <w:sz w:val="20"/>
                <w:szCs w:val="20"/>
              </w:rPr>
              <w:t>Forfait</w:t>
            </w:r>
            <w:r w:rsidRPr="00730D88">
              <w:rPr>
                <w:rFonts w:ascii="Verdana" w:hAnsi="Verdana"/>
                <w:b/>
                <w:sz w:val="20"/>
                <w:szCs w:val="20"/>
              </w:rPr>
              <w:br/>
              <w:t>mensuel</w:t>
            </w:r>
          </w:p>
        </w:tc>
        <w:tc>
          <w:tcPr>
            <w:tcW w:w="1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</w:tcPr>
          <w:p w:rsidR="00730D88" w:rsidRPr="009F3BBA" w:rsidRDefault="00730D88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du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forfait</w:t>
            </w:r>
          </w:p>
        </w:tc>
      </w:tr>
      <w:tr w:rsidR="00730D88" w:rsidTr="00230A3A">
        <w:tc>
          <w:tcPr>
            <w:tcW w:w="528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228A2" w:rsidRPr="003A6C7B" w:rsidRDefault="00587D35" w:rsidP="00052A74">
            <w:pPr>
              <w:tabs>
                <w:tab w:val="left" w:pos="600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Interventions en référencement naturel effectuées en </w:t>
            </w:r>
            <w:r w:rsidR="00052A74">
              <w:rPr>
                <w:rFonts w:ascii="Verdana" w:hAnsi="Verdana"/>
                <w:sz w:val="20"/>
                <w:szCs w:val="20"/>
              </w:rPr>
              <w:t>septembre</w:t>
            </w:r>
            <w:r w:rsidR="00154EDE">
              <w:rPr>
                <w:rFonts w:ascii="Verdana" w:hAnsi="Verdana"/>
                <w:sz w:val="20"/>
                <w:szCs w:val="20"/>
              </w:rPr>
              <w:t xml:space="preserve"> et </w:t>
            </w:r>
            <w:r w:rsidR="00052A74">
              <w:rPr>
                <w:rFonts w:ascii="Verdana" w:hAnsi="Verdana"/>
                <w:sz w:val="20"/>
                <w:szCs w:val="20"/>
              </w:rPr>
              <w:t>octobre</w:t>
            </w:r>
            <w:bookmarkStart w:id="0" w:name="_GoBack"/>
            <w:bookmarkEnd w:id="0"/>
            <w:r>
              <w:rPr>
                <w:rFonts w:ascii="Verdana" w:hAnsi="Verdana"/>
                <w:sz w:val="20"/>
                <w:szCs w:val="20"/>
              </w:rPr>
              <w:t xml:space="preserve"> 2019</w:t>
            </w:r>
            <w:r w:rsidR="007228A2">
              <w:rPr>
                <w:rFonts w:ascii="Verdana" w:hAnsi="Verdana"/>
                <w:sz w:val="20"/>
                <w:szCs w:val="20"/>
              </w:rPr>
              <w:br/>
            </w:r>
            <w:hyperlink r:id="rId6" w:history="1">
              <w:r w:rsidR="007228A2" w:rsidRPr="00E31FF9">
                <w:rPr>
                  <w:rStyle w:val="Lienhypertexte"/>
                  <w:rFonts w:ascii="Verdana" w:hAnsi="Verdana"/>
                  <w:sz w:val="20"/>
                  <w:szCs w:val="20"/>
                </w:rPr>
                <w:t>www.bbi-pro.com</w:t>
              </w:r>
            </w:hyperlink>
            <w:r w:rsidR="007228A2">
              <w:rPr>
                <w:rFonts w:ascii="Verdana" w:hAnsi="Verdana"/>
                <w:sz w:val="20"/>
                <w:szCs w:val="20"/>
              </w:rPr>
              <w:t xml:space="preserve"> et </w:t>
            </w:r>
            <w:hyperlink r:id="rId7" w:history="1">
              <w:r w:rsidR="007228A2" w:rsidRPr="00E31FF9">
                <w:rPr>
                  <w:rStyle w:val="Lienhypertexte"/>
                  <w:rFonts w:ascii="Verdana" w:hAnsi="Verdana"/>
                  <w:sz w:val="20"/>
                  <w:szCs w:val="20"/>
                </w:rPr>
                <w:t>www.bbi-kermesse.com</w:t>
              </w:r>
            </w:hyperlink>
            <w:r w:rsidR="007228A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730D88" w:rsidRDefault="003A57C6" w:rsidP="0053300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  <w:p w:rsidR="00730D88" w:rsidRPr="00730D88" w:rsidRDefault="00730D88" w:rsidP="0053300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Default="00730D88" w:rsidP="00154EDE">
            <w:pPr>
              <w:tabs>
                <w:tab w:val="right" w:pos="1294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587D35">
              <w:rPr>
                <w:rFonts w:ascii="Verdana" w:hAnsi="Verdana"/>
                <w:sz w:val="20"/>
                <w:szCs w:val="20"/>
              </w:rPr>
              <w:t>240.00 €</w:t>
            </w:r>
          </w:p>
          <w:p w:rsidR="00730D88" w:rsidRPr="009F3BBA" w:rsidRDefault="00730D88" w:rsidP="00533001">
            <w:pPr>
              <w:tabs>
                <w:tab w:val="right" w:pos="1294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Default="009C3533" w:rsidP="00587D35">
            <w:pPr>
              <w:tabs>
                <w:tab w:val="right" w:pos="1443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3A57C6">
              <w:rPr>
                <w:rFonts w:ascii="Verdana" w:hAnsi="Verdana"/>
                <w:sz w:val="20"/>
                <w:szCs w:val="20"/>
              </w:rPr>
              <w:t>48</w:t>
            </w:r>
            <w:r w:rsidR="00587D35">
              <w:rPr>
                <w:rFonts w:ascii="Verdana" w:hAnsi="Verdana"/>
                <w:sz w:val="20"/>
                <w:szCs w:val="20"/>
              </w:rPr>
              <w:t>0.00 €</w:t>
            </w:r>
          </w:p>
          <w:p w:rsidR="00730D88" w:rsidRPr="009F3BBA" w:rsidRDefault="00730D88" w:rsidP="00533001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87D35" w:rsidTr="00230A3A">
        <w:tc>
          <w:tcPr>
            <w:tcW w:w="5289" w:type="dxa"/>
            <w:vMerge w:val="restart"/>
            <w:tcBorders>
              <w:top w:val="single" w:sz="4" w:space="0" w:color="A6A6A6" w:themeColor="background1" w:themeShade="A6"/>
              <w:left w:val="nil"/>
              <w:right w:val="single" w:sz="4" w:space="0" w:color="A6A6A6" w:themeColor="background1" w:themeShade="A6"/>
            </w:tcBorders>
          </w:tcPr>
          <w:p w:rsidR="00587D35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587D35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587D35" w:rsidRDefault="00587D35" w:rsidP="00587D35">
            <w:pPr>
              <w:tabs>
                <w:tab w:val="left" w:pos="4536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DA0E31">
              <w:rPr>
                <w:rFonts w:ascii="Verdana" w:hAnsi="Verdana"/>
                <w:i/>
                <w:iCs/>
                <w:sz w:val="20"/>
                <w:szCs w:val="20"/>
              </w:rPr>
              <w:t>Escompte pour paiement anticipé : néant</w:t>
            </w:r>
            <w:r w:rsidRPr="00DA0E31">
              <w:rPr>
                <w:rFonts w:ascii="Verdana" w:hAnsi="Verdana"/>
                <w:i/>
                <w:iCs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/>
                <w:sz w:val="20"/>
                <w:szCs w:val="20"/>
              </w:rPr>
              <w:t>Echéance : à réception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de la facture</w:t>
            </w:r>
          </w:p>
          <w:p w:rsidR="00587D35" w:rsidRPr="009F3BBA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3A57C6" w:rsidP="00587D35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48</w:t>
            </w:r>
            <w:r w:rsidR="00587D35">
              <w:rPr>
                <w:rFonts w:ascii="Verdana" w:hAnsi="Verdana"/>
                <w:sz w:val="20"/>
                <w:szCs w:val="20"/>
              </w:rPr>
              <w:t>0.00 €</w:t>
            </w:r>
          </w:p>
        </w:tc>
      </w:tr>
      <w:tr w:rsidR="00587D35" w:rsidTr="00230A3A">
        <w:tc>
          <w:tcPr>
            <w:tcW w:w="5289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154EDE" w:rsidP="003A57C6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9</w:t>
            </w:r>
            <w:r w:rsidR="003A57C6">
              <w:rPr>
                <w:rFonts w:ascii="Verdana" w:hAnsi="Verdana"/>
                <w:sz w:val="20"/>
                <w:szCs w:val="20"/>
              </w:rPr>
              <w:t>6</w:t>
            </w:r>
            <w:r w:rsidR="00587D35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587D35" w:rsidTr="00230A3A">
        <w:tc>
          <w:tcPr>
            <w:tcW w:w="5289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3A57C6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3A57C6">
              <w:rPr>
                <w:rFonts w:ascii="Verdana" w:hAnsi="Verdana"/>
                <w:b/>
                <w:sz w:val="20"/>
                <w:szCs w:val="20"/>
              </w:rPr>
              <w:t>576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587D35" w:rsidTr="00230A3A">
        <w:tc>
          <w:tcPr>
            <w:tcW w:w="5289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3A57C6" w:rsidP="00587D35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576</w:t>
            </w:r>
            <w:r w:rsidR="00587D35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730D88" w:rsidRDefault="00730D88" w:rsidP="00F53BAA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C5250F" w:rsidRDefault="006C6A30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10773" w:type="dxa"/>
        <w:tblInd w:w="-5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743"/>
      </w:tblGrid>
      <w:tr w:rsidR="00C5250F" w:rsidTr="00230A3A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3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230A3A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3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230A3A">
      <w:pgSz w:w="11906" w:h="16838"/>
      <w:pgMar w:top="993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05815"/>
    <w:rsid w:val="00013DA1"/>
    <w:rsid w:val="00042150"/>
    <w:rsid w:val="00052A74"/>
    <w:rsid w:val="0005627D"/>
    <w:rsid w:val="00064326"/>
    <w:rsid w:val="000A3E5D"/>
    <w:rsid w:val="001024F5"/>
    <w:rsid w:val="00141326"/>
    <w:rsid w:val="00154EDE"/>
    <w:rsid w:val="00184B3F"/>
    <w:rsid w:val="001B6D57"/>
    <w:rsid w:val="00217A40"/>
    <w:rsid w:val="002224CA"/>
    <w:rsid w:val="00230A3A"/>
    <w:rsid w:val="002876A5"/>
    <w:rsid w:val="00342733"/>
    <w:rsid w:val="003829B2"/>
    <w:rsid w:val="003A57C6"/>
    <w:rsid w:val="003A6C7B"/>
    <w:rsid w:val="003D20D3"/>
    <w:rsid w:val="003D3DB3"/>
    <w:rsid w:val="004452CD"/>
    <w:rsid w:val="004724E4"/>
    <w:rsid w:val="00487213"/>
    <w:rsid w:val="004900FA"/>
    <w:rsid w:val="004A40C3"/>
    <w:rsid w:val="004C3B59"/>
    <w:rsid w:val="004D378A"/>
    <w:rsid w:val="00523BC1"/>
    <w:rsid w:val="00533001"/>
    <w:rsid w:val="00554705"/>
    <w:rsid w:val="00584BFF"/>
    <w:rsid w:val="00587D35"/>
    <w:rsid w:val="005C2769"/>
    <w:rsid w:val="005E0086"/>
    <w:rsid w:val="006031BF"/>
    <w:rsid w:val="00606812"/>
    <w:rsid w:val="00657C31"/>
    <w:rsid w:val="0069152C"/>
    <w:rsid w:val="00696482"/>
    <w:rsid w:val="006C6A30"/>
    <w:rsid w:val="00706ADC"/>
    <w:rsid w:val="007228A2"/>
    <w:rsid w:val="00730D88"/>
    <w:rsid w:val="00774E77"/>
    <w:rsid w:val="00790F2C"/>
    <w:rsid w:val="007D29B5"/>
    <w:rsid w:val="007E1A42"/>
    <w:rsid w:val="00891E55"/>
    <w:rsid w:val="00895F68"/>
    <w:rsid w:val="00897A28"/>
    <w:rsid w:val="008C162C"/>
    <w:rsid w:val="008F35CE"/>
    <w:rsid w:val="00950CFA"/>
    <w:rsid w:val="00973B97"/>
    <w:rsid w:val="009773C0"/>
    <w:rsid w:val="00982942"/>
    <w:rsid w:val="00986655"/>
    <w:rsid w:val="00992284"/>
    <w:rsid w:val="009C3533"/>
    <w:rsid w:val="009E303D"/>
    <w:rsid w:val="00A400D0"/>
    <w:rsid w:val="00AB19F4"/>
    <w:rsid w:val="00AB5784"/>
    <w:rsid w:val="00AC1519"/>
    <w:rsid w:val="00AE4B8D"/>
    <w:rsid w:val="00AE6833"/>
    <w:rsid w:val="00AF099D"/>
    <w:rsid w:val="00B37C8B"/>
    <w:rsid w:val="00B824E3"/>
    <w:rsid w:val="00BD5784"/>
    <w:rsid w:val="00C5250F"/>
    <w:rsid w:val="00C60477"/>
    <w:rsid w:val="00C710AE"/>
    <w:rsid w:val="00CF1E54"/>
    <w:rsid w:val="00CF210C"/>
    <w:rsid w:val="00D377F5"/>
    <w:rsid w:val="00D44EB2"/>
    <w:rsid w:val="00D50191"/>
    <w:rsid w:val="00D502A7"/>
    <w:rsid w:val="00D91AB5"/>
    <w:rsid w:val="00DC77D2"/>
    <w:rsid w:val="00DE549A"/>
    <w:rsid w:val="00E82D52"/>
    <w:rsid w:val="00EA775A"/>
    <w:rsid w:val="00F42F6D"/>
    <w:rsid w:val="00F51EE3"/>
    <w:rsid w:val="00F53BAA"/>
    <w:rsid w:val="00F829FB"/>
    <w:rsid w:val="00FE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bi-kermess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i-pro.com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cp:lastPrinted>2019-03-19T17:52:00Z</cp:lastPrinted>
  <dcterms:created xsi:type="dcterms:W3CDTF">2019-10-28T12:21:00Z</dcterms:created>
  <dcterms:modified xsi:type="dcterms:W3CDTF">2019-10-28T12:21:00Z</dcterms:modified>
</cp:coreProperties>
</file>