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97A28" w:rsidRPr="00897A2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217A40">
        <w:rPr>
          <w:rFonts w:ascii="Verdana" w:hAnsi="Verdana"/>
          <w:b/>
          <w:sz w:val="20"/>
          <w:szCs w:val="20"/>
        </w:rPr>
        <w:br/>
      </w:r>
      <w:r w:rsidR="00F53BAA" w:rsidRPr="00217A40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F42F6D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217A40">
        <w:rPr>
          <w:rFonts w:ascii="Verdana" w:hAnsi="Verdana"/>
          <w:sz w:val="20"/>
          <w:szCs w:val="20"/>
        </w:rPr>
        <w:t>5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7</w:t>
      </w:r>
      <w:r w:rsidR="00217A40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584BFF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584BFF">
              <w:rPr>
                <w:rFonts w:ascii="Verdana" w:hAnsi="Verdana"/>
                <w:sz w:val="20"/>
                <w:szCs w:val="20"/>
              </w:rPr>
              <w:t xml:space="preserve"> effectuées au cours du mois d’avril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30D88"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180.00 €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005815"/>
    <w:rsid w:val="00184B3F"/>
    <w:rsid w:val="00217A40"/>
    <w:rsid w:val="003829B2"/>
    <w:rsid w:val="00487213"/>
    <w:rsid w:val="004900FA"/>
    <w:rsid w:val="00523BC1"/>
    <w:rsid w:val="00584BFF"/>
    <w:rsid w:val="005C2769"/>
    <w:rsid w:val="005E0086"/>
    <w:rsid w:val="00606812"/>
    <w:rsid w:val="00730D88"/>
    <w:rsid w:val="00774E77"/>
    <w:rsid w:val="00897A28"/>
    <w:rsid w:val="008F35CE"/>
    <w:rsid w:val="009773C0"/>
    <w:rsid w:val="00986655"/>
    <w:rsid w:val="00992284"/>
    <w:rsid w:val="009E303D"/>
    <w:rsid w:val="00AB19F4"/>
    <w:rsid w:val="00AE4B8D"/>
    <w:rsid w:val="00AE6833"/>
    <w:rsid w:val="00BD5784"/>
    <w:rsid w:val="00C5250F"/>
    <w:rsid w:val="00D377F5"/>
    <w:rsid w:val="00D44EB2"/>
    <w:rsid w:val="00DC77D2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2014-12-09T14:40:00Z</cp:lastPrinted>
  <dcterms:created xsi:type="dcterms:W3CDTF">2015-05-26T11:28:00Z</dcterms:created>
  <dcterms:modified xsi:type="dcterms:W3CDTF">2015-05-26T11:28:00Z</dcterms:modified>
</cp:coreProperties>
</file>