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527ACE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B7DCE" w:rsidRPr="000B7DC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Default="005A1AAC" w:rsidP="005A1AAC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  <w:t>Marie-France B</w:t>
      </w:r>
      <w:r w:rsidR="00AA38D6">
        <w:rPr>
          <w:rFonts w:ascii="Verdana" w:hAnsi="Verdana"/>
          <w:b/>
          <w:sz w:val="20"/>
          <w:szCs w:val="20"/>
        </w:rPr>
        <w:t>ELCASTRO</w:t>
      </w:r>
      <w:r>
        <w:rPr>
          <w:rFonts w:ascii="Verdana" w:hAnsi="Verdana"/>
          <w:b/>
          <w:sz w:val="20"/>
          <w:szCs w:val="20"/>
        </w:rPr>
        <w:br/>
        <w:t xml:space="preserve"> </w:t>
      </w:r>
      <w:r>
        <w:rPr>
          <w:rFonts w:ascii="Verdana" w:hAnsi="Verdana"/>
          <w:b/>
          <w:sz w:val="20"/>
          <w:szCs w:val="20"/>
        </w:rPr>
        <w:tab/>
      </w:r>
      <w:r w:rsidRPr="007210EC">
        <w:rPr>
          <w:rFonts w:ascii="Verdana" w:hAnsi="Verdana"/>
          <w:sz w:val="20"/>
          <w:szCs w:val="20"/>
        </w:rPr>
        <w:t xml:space="preserve">597, Rue Pierre Berthier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7210EC">
        <w:rPr>
          <w:rFonts w:ascii="Verdana" w:hAnsi="Verdana"/>
          <w:sz w:val="20"/>
          <w:szCs w:val="20"/>
        </w:rPr>
        <w:t>69400 Villefranche-sur-Saône</w:t>
      </w:r>
      <w:r>
        <w:rPr>
          <w:rFonts w:ascii="Verdana" w:hAnsi="Verdana"/>
          <w:sz w:val="20"/>
          <w:szCs w:val="20"/>
        </w:rPr>
        <w:br/>
      </w:r>
      <w:r w:rsidR="00F0070D"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02224A">
        <w:rPr>
          <w:rFonts w:ascii="Verdana" w:hAnsi="Verdana"/>
          <w:sz w:val="20"/>
          <w:szCs w:val="20"/>
        </w:rPr>
        <w:t>1</w:t>
      </w:r>
      <w:r w:rsidR="00E334A9">
        <w:rPr>
          <w:rFonts w:ascii="Verdana" w:hAnsi="Verdana"/>
          <w:sz w:val="20"/>
          <w:szCs w:val="20"/>
        </w:rPr>
        <w:t>9</w:t>
      </w:r>
      <w:r w:rsidR="00F53BAA">
        <w:rPr>
          <w:rFonts w:ascii="Verdana" w:hAnsi="Verdana"/>
          <w:sz w:val="20"/>
          <w:szCs w:val="20"/>
        </w:rPr>
        <w:t>/</w:t>
      </w:r>
      <w:r w:rsidR="00E334A9">
        <w:rPr>
          <w:rFonts w:ascii="Verdana" w:hAnsi="Verdana"/>
          <w:sz w:val="20"/>
          <w:szCs w:val="20"/>
        </w:rPr>
        <w:t>0</w:t>
      </w:r>
      <w:r w:rsidR="0002224A">
        <w:rPr>
          <w:rFonts w:ascii="Verdana" w:hAnsi="Verdana"/>
          <w:sz w:val="20"/>
          <w:szCs w:val="20"/>
        </w:rPr>
        <w:t>1</w:t>
      </w:r>
      <w:r w:rsidR="00E334A9">
        <w:rPr>
          <w:rFonts w:ascii="Verdana" w:hAnsi="Verdana"/>
          <w:sz w:val="20"/>
          <w:szCs w:val="20"/>
        </w:rPr>
        <w:t>/2016</w:t>
      </w:r>
      <w:r w:rsidR="00F53BAA" w:rsidRPr="00A867A8">
        <w:rPr>
          <w:rFonts w:ascii="Verdana" w:hAnsi="Verdana"/>
          <w:sz w:val="20"/>
          <w:szCs w:val="20"/>
        </w:rPr>
        <w:br/>
        <w:t xml:space="preserve">N° </w:t>
      </w:r>
      <w:proofErr w:type="gramStart"/>
      <w:r w:rsidR="00F53BAA" w:rsidRPr="00A867A8">
        <w:rPr>
          <w:rFonts w:ascii="Verdana" w:hAnsi="Verdana"/>
          <w:sz w:val="20"/>
          <w:szCs w:val="20"/>
        </w:rPr>
        <w:t>facture</w:t>
      </w:r>
      <w:proofErr w:type="gramEnd"/>
      <w:r w:rsidR="00F53BAA" w:rsidRPr="00A867A8">
        <w:rPr>
          <w:rFonts w:ascii="Verdana" w:hAnsi="Verdana"/>
          <w:sz w:val="20"/>
          <w:szCs w:val="20"/>
        </w:rPr>
        <w:t xml:space="preserve"> : AL201</w:t>
      </w:r>
      <w:r w:rsidR="00E334A9">
        <w:rPr>
          <w:rFonts w:ascii="Verdana" w:hAnsi="Verdana"/>
          <w:sz w:val="20"/>
          <w:szCs w:val="20"/>
        </w:rPr>
        <w:t>6</w:t>
      </w:r>
      <w:r w:rsidR="00F53BAA" w:rsidRPr="00A867A8">
        <w:rPr>
          <w:sz w:val="20"/>
          <w:szCs w:val="20"/>
        </w:rPr>
        <w:t>‐</w:t>
      </w:r>
      <w:r w:rsidR="00A6211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91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778"/>
        <w:gridCol w:w="1701"/>
        <w:gridCol w:w="1633"/>
        <w:gridCol w:w="1716"/>
      </w:tblGrid>
      <w:tr w:rsidR="009D58D3" w:rsidTr="00037240">
        <w:tc>
          <w:tcPr>
            <w:tcW w:w="5778" w:type="dxa"/>
            <w:shd w:val="pct5" w:color="auto" w:fill="auto"/>
            <w:vAlign w:val="center"/>
          </w:tcPr>
          <w:p w:rsidR="009D58D3" w:rsidRPr="009F3BBA" w:rsidRDefault="009D58D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9D58D3" w:rsidRPr="009F3BBA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Forfait </w:t>
            </w:r>
          </w:p>
        </w:tc>
        <w:tc>
          <w:tcPr>
            <w:tcW w:w="1633" w:type="dxa"/>
            <w:shd w:val="pct5" w:color="auto" w:fill="auto"/>
          </w:tcPr>
          <w:p w:rsidR="009D58D3" w:rsidRPr="009F3BBA" w:rsidRDefault="0002224A" w:rsidP="009D58D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9D58D3" w:rsidRPr="009D58D3" w:rsidRDefault="0002224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A62113" w:rsidTr="00037240">
        <w:tc>
          <w:tcPr>
            <w:tcW w:w="5778" w:type="dxa"/>
            <w:tcBorders>
              <w:bottom w:val="single" w:sz="4" w:space="0" w:color="F2F2F2" w:themeColor="background1" w:themeShade="F2"/>
            </w:tcBorders>
          </w:tcPr>
          <w:p w:rsidR="00037240" w:rsidRDefault="005A1AAC" w:rsidP="00037240">
            <w:pPr>
              <w:tabs>
                <w:tab w:val="left" w:pos="600"/>
                <w:tab w:val="left" w:pos="5103"/>
              </w:tabs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25046"/>
                <w:sz w:val="20"/>
                <w:szCs w:val="20"/>
              </w:rPr>
              <w:t xml:space="preserve">Création du site Internet </w:t>
            </w:r>
            <w:hyperlink r:id="rId6" w:history="1">
              <w:r w:rsidR="00037240" w:rsidRPr="0066444A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www.double-s.fr</w:t>
              </w:r>
            </w:hyperlink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>Maquettage de la charte graphique du site Internet</w:t>
            </w:r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 xml:space="preserve">Configuration du </w:t>
            </w:r>
            <w:proofErr w:type="spellStart"/>
            <w:r w:rsidRPr="00037240">
              <w:rPr>
                <w:rFonts w:ascii="Verdana" w:hAnsi="Verdana"/>
                <w:sz w:val="20"/>
                <w:szCs w:val="20"/>
              </w:rPr>
              <w:t>template</w:t>
            </w:r>
            <w:proofErr w:type="spellEnd"/>
            <w:r w:rsidRPr="0003724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37240">
              <w:rPr>
                <w:rFonts w:ascii="Verdana" w:hAnsi="Verdana"/>
                <w:sz w:val="20"/>
                <w:szCs w:val="20"/>
              </w:rPr>
              <w:t>WordPress</w:t>
            </w:r>
            <w:proofErr w:type="spellEnd"/>
            <w:r w:rsidRPr="0003724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37240">
              <w:rPr>
                <w:rFonts w:ascii="Verdana" w:hAnsi="Verdana"/>
                <w:sz w:val="20"/>
                <w:szCs w:val="20"/>
              </w:rPr>
              <w:t>responsiv</w:t>
            </w:r>
            <w:proofErr w:type="spellEnd"/>
            <w:r w:rsidRPr="00037240">
              <w:rPr>
                <w:rFonts w:ascii="Verdana" w:hAnsi="Verdana"/>
                <w:sz w:val="20"/>
                <w:szCs w:val="20"/>
              </w:rPr>
              <w:t xml:space="preserve"> design</w:t>
            </w:r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 xml:space="preserve">Intégration de la charte graphique dans le </w:t>
            </w:r>
            <w:proofErr w:type="spellStart"/>
            <w:r w:rsidRPr="00037240">
              <w:rPr>
                <w:rFonts w:ascii="Verdana" w:hAnsi="Verdana"/>
                <w:sz w:val="20"/>
                <w:szCs w:val="20"/>
              </w:rPr>
              <w:t>template</w:t>
            </w:r>
            <w:proofErr w:type="spellEnd"/>
            <w:r w:rsidRPr="0003724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37240">
              <w:rPr>
                <w:rFonts w:ascii="Verdana" w:hAnsi="Verdana"/>
                <w:sz w:val="20"/>
                <w:szCs w:val="20"/>
              </w:rPr>
              <w:t>WordPress</w:t>
            </w:r>
            <w:proofErr w:type="spellEnd"/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>Intégration des textes et des visuels</w:t>
            </w:r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 xml:space="preserve">Intégration du formulaire de contact </w:t>
            </w:r>
          </w:p>
          <w:p w:rsid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>Mise en ligne du site</w:t>
            </w:r>
          </w:p>
          <w:p w:rsidR="00A62113" w:rsidRPr="00037240" w:rsidRDefault="00037240" w:rsidP="00037240">
            <w:pPr>
              <w:pStyle w:val="Paragraphedeliste"/>
              <w:numPr>
                <w:ilvl w:val="0"/>
                <w:numId w:val="4"/>
              </w:numPr>
              <w:tabs>
                <w:tab w:val="left" w:pos="5103"/>
              </w:tabs>
              <w:ind w:left="709" w:hanging="283"/>
              <w:rPr>
                <w:rFonts w:ascii="Verdana" w:hAnsi="Verdana"/>
                <w:sz w:val="20"/>
                <w:szCs w:val="20"/>
              </w:rPr>
            </w:pPr>
            <w:r w:rsidRPr="00037240">
              <w:rPr>
                <w:rFonts w:ascii="Verdana" w:hAnsi="Verdana"/>
                <w:sz w:val="20"/>
                <w:szCs w:val="20"/>
              </w:rPr>
              <w:t>Formation pour la prise en main</w:t>
            </w:r>
          </w:p>
        </w:tc>
        <w:tc>
          <w:tcPr>
            <w:tcW w:w="1701" w:type="dxa"/>
          </w:tcPr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A62113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62113" w:rsidRPr="006A1EC3" w:rsidRDefault="0002224A" w:rsidP="00037240">
            <w:pPr>
              <w:tabs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037240">
              <w:rPr>
                <w:rFonts w:ascii="Verdana" w:hAnsi="Verdana"/>
                <w:sz w:val="20"/>
                <w:szCs w:val="20"/>
              </w:rPr>
              <w:t>700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  <w:tc>
          <w:tcPr>
            <w:tcW w:w="1633" w:type="dxa"/>
          </w:tcPr>
          <w:p w:rsidR="00A62113" w:rsidRPr="00A62113" w:rsidRDefault="00A62113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2224A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FC0653" w:rsidRDefault="00FC0653" w:rsidP="00A62113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A62113" w:rsidRPr="00A62113" w:rsidRDefault="00037240" w:rsidP="0002224A">
            <w:pPr>
              <w:tabs>
                <w:tab w:val="right" w:pos="1294"/>
                <w:tab w:val="left" w:pos="510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  <w:t>10</w:t>
            </w:r>
            <w:r w:rsidR="0002224A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</w:tcPr>
          <w:p w:rsidR="00A62113" w:rsidRPr="00A62113" w:rsidRDefault="00A62113" w:rsidP="00617410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A62113">
              <w:rPr>
                <w:rFonts w:ascii="Verdana" w:hAnsi="Verdana"/>
                <w:sz w:val="20"/>
                <w:szCs w:val="20"/>
              </w:rPr>
              <w:tab/>
            </w:r>
          </w:p>
          <w:p w:rsidR="00A62113" w:rsidRPr="00A62113" w:rsidRDefault="0002224A" w:rsidP="00037240">
            <w:pPr>
              <w:tabs>
                <w:tab w:val="right" w:pos="13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62113" w:rsidRPr="00A62113">
              <w:rPr>
                <w:rFonts w:ascii="Verdana" w:hAnsi="Verdana"/>
                <w:sz w:val="20"/>
                <w:szCs w:val="20"/>
              </w:rPr>
              <w:tab/>
            </w:r>
            <w:r w:rsidR="00E334A9">
              <w:rPr>
                <w:rFonts w:ascii="Verdana" w:hAnsi="Verdana"/>
                <w:sz w:val="20"/>
                <w:szCs w:val="20"/>
              </w:rPr>
              <w:t>7</w:t>
            </w:r>
            <w:r w:rsidR="00037240">
              <w:rPr>
                <w:rFonts w:ascii="Verdana" w:hAnsi="Verdana"/>
                <w:sz w:val="20"/>
                <w:szCs w:val="20"/>
              </w:rPr>
              <w:t>00</w:t>
            </w:r>
            <w:r w:rsidR="00A62113" w:rsidRPr="00A62113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AA38D6" w:rsidTr="007567D3">
        <w:tc>
          <w:tcPr>
            <w:tcW w:w="5778" w:type="dxa"/>
            <w:vMerge w:val="restart"/>
            <w:tcBorders>
              <w:left w:val="nil"/>
            </w:tcBorders>
          </w:tcPr>
          <w:p w:rsidR="00AA38D6" w:rsidRDefault="00AA38D6" w:rsidP="00AA38D6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A38D6" w:rsidRDefault="00AA38D6" w:rsidP="00AA38D6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  <w:t xml:space="preserve">Echéance </w:t>
            </w:r>
            <w:r w:rsidRPr="00A62113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2113">
              <w:rPr>
                <w:rFonts w:ascii="Verdana" w:hAnsi="Verdana"/>
                <w:b/>
                <w:sz w:val="20"/>
                <w:szCs w:val="20"/>
              </w:rPr>
              <w:t>paiement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A réception de la facture</w:t>
            </w:r>
          </w:p>
          <w:p w:rsidR="00AA38D6" w:rsidRPr="009F3BBA" w:rsidRDefault="00AA38D6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34" w:type="dxa"/>
            <w:gridSpan w:val="2"/>
          </w:tcPr>
          <w:p w:rsidR="00AA38D6" w:rsidRPr="000E0A46" w:rsidRDefault="00AA38D6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HT</w:t>
            </w:r>
          </w:p>
        </w:tc>
        <w:tc>
          <w:tcPr>
            <w:tcW w:w="1716" w:type="dxa"/>
          </w:tcPr>
          <w:p w:rsidR="00AA38D6" w:rsidRPr="000E0A46" w:rsidRDefault="00AA38D6" w:rsidP="0003724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700.00 €</w:t>
            </w:r>
          </w:p>
        </w:tc>
      </w:tr>
      <w:tr w:rsidR="00AA38D6" w:rsidTr="007567D3">
        <w:tc>
          <w:tcPr>
            <w:tcW w:w="5778" w:type="dxa"/>
            <w:vMerge/>
            <w:tcBorders>
              <w:left w:val="nil"/>
            </w:tcBorders>
          </w:tcPr>
          <w:p w:rsidR="00AA38D6" w:rsidRPr="009F3BBA" w:rsidRDefault="00AA38D6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34" w:type="dxa"/>
            <w:gridSpan w:val="2"/>
          </w:tcPr>
          <w:p w:rsidR="00AA38D6" w:rsidRPr="000E0A46" w:rsidRDefault="00AA38D6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AA38D6" w:rsidRPr="000E0A46" w:rsidRDefault="00AA38D6" w:rsidP="0003724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140.00 €</w:t>
            </w:r>
          </w:p>
        </w:tc>
      </w:tr>
      <w:tr w:rsidR="00AA38D6" w:rsidTr="007567D3">
        <w:tc>
          <w:tcPr>
            <w:tcW w:w="5778" w:type="dxa"/>
            <w:vMerge/>
            <w:tcBorders>
              <w:left w:val="nil"/>
              <w:bottom w:val="nil"/>
            </w:tcBorders>
          </w:tcPr>
          <w:p w:rsidR="00AA38D6" w:rsidRPr="009F3BBA" w:rsidRDefault="00AA38D6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334" w:type="dxa"/>
            <w:gridSpan w:val="2"/>
          </w:tcPr>
          <w:p w:rsidR="00AA38D6" w:rsidRPr="00813F68" w:rsidRDefault="00AA38D6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à payer</w:t>
            </w:r>
          </w:p>
        </w:tc>
        <w:tc>
          <w:tcPr>
            <w:tcW w:w="1716" w:type="dxa"/>
          </w:tcPr>
          <w:p w:rsidR="00AA38D6" w:rsidRPr="00813F68" w:rsidRDefault="00AA38D6" w:rsidP="00E334A9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840.0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0 €</w:t>
            </w:r>
          </w:p>
        </w:tc>
      </w:tr>
    </w:tbl>
    <w:p w:rsidR="00A62113" w:rsidRDefault="00A62113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02224A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48465AC4"/>
    <w:multiLevelType w:val="hybridMultilevel"/>
    <w:tmpl w:val="9D4293C0"/>
    <w:lvl w:ilvl="0" w:tplc="040C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92C56FA"/>
    <w:multiLevelType w:val="hybridMultilevel"/>
    <w:tmpl w:val="DD1287E4"/>
    <w:lvl w:ilvl="0" w:tplc="040C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E5C3E18"/>
    <w:multiLevelType w:val="hybridMultilevel"/>
    <w:tmpl w:val="BC44ED3E"/>
    <w:lvl w:ilvl="0" w:tplc="8B9EA00E">
      <w:start w:val="450"/>
      <w:numFmt w:val="bullet"/>
      <w:lvlText w:val="-"/>
      <w:lvlJc w:val="left"/>
      <w:pPr>
        <w:ind w:left="555" w:hanging="360"/>
      </w:pPr>
      <w:rPr>
        <w:rFonts w:ascii="Verdana" w:eastAsiaTheme="minorHAnsi" w:hAnsi="Verdana" w:cs="ClementePDag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2224A"/>
    <w:rsid w:val="00037240"/>
    <w:rsid w:val="000B7DCE"/>
    <w:rsid w:val="00122BDA"/>
    <w:rsid w:val="001F6490"/>
    <w:rsid w:val="00296335"/>
    <w:rsid w:val="003829B2"/>
    <w:rsid w:val="004900FA"/>
    <w:rsid w:val="0052055D"/>
    <w:rsid w:val="00527ACE"/>
    <w:rsid w:val="005A1AAC"/>
    <w:rsid w:val="005A2637"/>
    <w:rsid w:val="005C2769"/>
    <w:rsid w:val="00606812"/>
    <w:rsid w:val="00632422"/>
    <w:rsid w:val="006951F5"/>
    <w:rsid w:val="006A1EC3"/>
    <w:rsid w:val="00774E77"/>
    <w:rsid w:val="008560F5"/>
    <w:rsid w:val="008D6EAB"/>
    <w:rsid w:val="008F35CE"/>
    <w:rsid w:val="009773C0"/>
    <w:rsid w:val="00986655"/>
    <w:rsid w:val="00992284"/>
    <w:rsid w:val="009D58D3"/>
    <w:rsid w:val="00A62113"/>
    <w:rsid w:val="00AA38D6"/>
    <w:rsid w:val="00BD5784"/>
    <w:rsid w:val="00BE451F"/>
    <w:rsid w:val="00C5250F"/>
    <w:rsid w:val="00D377F5"/>
    <w:rsid w:val="00DA3610"/>
    <w:rsid w:val="00DC77D2"/>
    <w:rsid w:val="00E334A9"/>
    <w:rsid w:val="00F0070D"/>
    <w:rsid w:val="00F51EE3"/>
    <w:rsid w:val="00F53BAA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2113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ble-s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2016-01-20T09:24:00Z</cp:lastPrinted>
  <dcterms:created xsi:type="dcterms:W3CDTF">2016-01-20T09:18:00Z</dcterms:created>
  <dcterms:modified xsi:type="dcterms:W3CDTF">2016-01-20T09:25:00Z</dcterms:modified>
</cp:coreProperties>
</file>